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B85C2" w14:textId="77777777" w:rsidR="00975330" w:rsidRPr="00975330" w:rsidRDefault="00975330" w:rsidP="00975330">
      <w:pPr>
        <w:pStyle w:val="Corpotesto"/>
        <w:spacing w:before="27"/>
        <w:rPr>
          <w:rFonts w:ascii="Arial" w:hAnsi="Arial" w:cs="Arial"/>
          <w:sz w:val="20"/>
          <w:szCs w:val="20"/>
        </w:rPr>
      </w:pPr>
    </w:p>
    <w:p w14:paraId="47571647" w14:textId="77777777" w:rsidR="00975330" w:rsidRDefault="00975330" w:rsidP="00975330">
      <w:pPr>
        <w:tabs>
          <w:tab w:val="left" w:pos="6987"/>
        </w:tabs>
        <w:ind w:left="172"/>
        <w:rPr>
          <w:rFonts w:ascii="Arial" w:hAnsi="Arial" w:cs="Arial"/>
          <w:b/>
          <w:sz w:val="20"/>
          <w:szCs w:val="20"/>
        </w:rPr>
      </w:pPr>
    </w:p>
    <w:p w14:paraId="43F80A6F" w14:textId="6B97F2B4" w:rsidR="00352D6C" w:rsidRPr="00352D6C" w:rsidRDefault="00975330" w:rsidP="00352D6C">
      <w:pPr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</w:t>
      </w:r>
      <w:r w:rsidR="00352D6C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63466654"/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di incarichi individuali di </w:t>
      </w:r>
      <w:r w:rsidR="00352D6C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ESPERTO </w:t>
      </w:r>
      <w:r w:rsidR="00352D6C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per l’attuazione del </w:t>
      </w:r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progetto: “</w:t>
      </w:r>
      <w:r w:rsidR="005408C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FORMAZIONE AL </w:t>
      </w:r>
      <w:proofErr w:type="spellStart"/>
      <w:proofErr w:type="gramStart"/>
      <w:r w:rsidR="005408C1">
        <w:rPr>
          <w:rFonts w:ascii="Arial" w:hAnsi="Arial" w:cs="Arial"/>
          <w:b/>
          <w:color w:val="000000"/>
          <w:sz w:val="20"/>
          <w:szCs w:val="20"/>
          <w:lang w:eastAsia="it-IT"/>
        </w:rPr>
        <w:t>FUTURO</w:t>
      </w:r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”</w:t>
      </w:r>
      <w:r w:rsidR="00352D6C" w:rsidRPr="00352D6C">
        <w:rPr>
          <w:rFonts w:ascii="Arial" w:hAnsi="Arial" w:cs="Arial"/>
          <w:b/>
          <w:sz w:val="18"/>
          <w:szCs w:val="18"/>
        </w:rPr>
        <w:t>docenti</w:t>
      </w:r>
      <w:proofErr w:type="spellEnd"/>
      <w:proofErr w:type="gramEnd"/>
      <w:r w:rsidR="00352D6C" w:rsidRPr="00352D6C">
        <w:rPr>
          <w:rFonts w:ascii="Arial" w:hAnsi="Arial" w:cs="Arial"/>
          <w:b/>
          <w:sz w:val="18"/>
          <w:szCs w:val="18"/>
        </w:rPr>
        <w:t xml:space="preserve"> interni e/o docenti di altre Istituzioni Scolastiche</w:t>
      </w:r>
      <w:r w:rsidR="00352D6C">
        <w:rPr>
          <w:rFonts w:ascii="Arial" w:hAnsi="Arial" w:cs="Arial"/>
          <w:b/>
          <w:sz w:val="18"/>
          <w:szCs w:val="18"/>
        </w:rPr>
        <w:br/>
      </w:r>
    </w:p>
    <w:bookmarkEnd w:id="0"/>
    <w:p w14:paraId="4B8E657C" w14:textId="77777777" w:rsidR="005408C1" w:rsidRPr="00B732DB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 xml:space="preserve">Piano nazionale di ripresa e resilienza, finanziato dall’unione europea – </w:t>
      </w:r>
      <w:proofErr w:type="spellStart"/>
      <w:r w:rsidRPr="00B732DB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Pr="00B732DB">
        <w:rPr>
          <w:rFonts w:ascii="Arial" w:hAnsi="Arial" w:cs="Arial"/>
          <w:color w:val="000000"/>
          <w:sz w:val="20"/>
          <w:szCs w:val="20"/>
        </w:rPr>
        <w:t xml:space="preserve"> Generation EU</w:t>
      </w:r>
    </w:p>
    <w:p w14:paraId="30D835D7" w14:textId="77777777" w:rsidR="005408C1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>Risorse di cui alla missione 4 – istruzione e ricerca – componente 1 – potenziamento dell’offerta dei servizi di istruzione: dagli asili nido alle università – investimento 2.1</w:t>
      </w:r>
      <w:r>
        <w:rPr>
          <w:rFonts w:ascii="Arial" w:hAnsi="Arial" w:cs="Arial"/>
          <w:color w:val="000000"/>
          <w:sz w:val="20"/>
          <w:szCs w:val="20"/>
        </w:rPr>
        <w:t xml:space="preserve"> - Didattica digitale integrata e formazione alla transizione digitale per il personale scolastico - </w:t>
      </w:r>
      <w:r w:rsidRPr="00BE678C">
        <w:rPr>
          <w:rFonts w:ascii="Arial" w:hAnsi="Arial" w:cs="Arial"/>
          <w:bCs/>
          <w:sz w:val="20"/>
          <w:szCs w:val="20"/>
          <w:lang w:eastAsia="it-IT"/>
        </w:rPr>
        <w:t>Formazione del personale scolastico per la transizione digitale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(D.M. 66/2023)</w:t>
      </w:r>
    </w:p>
    <w:p w14:paraId="7196533E" w14:textId="77777777" w:rsidR="005408C1" w:rsidRPr="006E732E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2F045F12" w14:textId="77777777" w:rsidR="005408C1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HAnsi" w:hAnsi="Arial" w:cs="Arial"/>
          <w:b/>
          <w:color w:val="212529"/>
          <w:sz w:val="20"/>
          <w:szCs w:val="20"/>
        </w:rPr>
      </w:pPr>
      <w:r w:rsidRPr="006E732E">
        <w:rPr>
          <w:rFonts w:ascii="Arial" w:hAnsi="Arial" w:cs="Arial"/>
          <w:color w:val="000000"/>
          <w:sz w:val="20"/>
          <w:szCs w:val="20"/>
        </w:rPr>
        <w:t>Identificativo progetto:</w:t>
      </w:r>
      <w:r>
        <w:rPr>
          <w:rFonts w:ascii="Arial" w:eastAsiaTheme="minorHAnsi" w:hAnsi="Arial" w:cs="Arial"/>
          <w:b/>
          <w:color w:val="2125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M4C1I2.1-2023-1222-P-41976 </w:t>
      </w:r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– </w:t>
      </w:r>
      <w:proofErr w:type="gramStart"/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CUP </w:t>
      </w:r>
      <w:r w:rsidRPr="006E732E">
        <w:rPr>
          <w:rFonts w:ascii="Arial" w:hAnsi="Arial" w:cs="Arial"/>
          <w:sz w:val="20"/>
          <w:szCs w:val="20"/>
        </w:rPr>
        <w:t xml:space="preserve"> </w:t>
      </w:r>
      <w:r w:rsidRPr="00F638B4">
        <w:rPr>
          <w:rFonts w:ascii="Arial" w:eastAsiaTheme="minorHAnsi" w:hAnsi="Arial" w:cs="Arial"/>
          <w:color w:val="212529"/>
          <w:sz w:val="20"/>
          <w:szCs w:val="20"/>
        </w:rPr>
        <w:t>C</w:t>
      </w:r>
      <w:proofErr w:type="gramEnd"/>
      <w:r w:rsidRPr="00F638B4">
        <w:rPr>
          <w:rFonts w:ascii="Arial" w:eastAsiaTheme="minorHAnsi" w:hAnsi="Arial" w:cs="Arial"/>
          <w:color w:val="212529"/>
          <w:sz w:val="20"/>
          <w:szCs w:val="20"/>
        </w:rPr>
        <w:t>74D23003</w:t>
      </w:r>
      <w:r>
        <w:rPr>
          <w:rFonts w:ascii="Arial" w:eastAsiaTheme="minorHAnsi" w:hAnsi="Arial" w:cs="Arial"/>
          <w:color w:val="212529"/>
          <w:sz w:val="20"/>
          <w:szCs w:val="20"/>
        </w:rPr>
        <w:t>360006</w:t>
      </w:r>
    </w:p>
    <w:p w14:paraId="55BFFE98" w14:textId="77777777" w:rsidR="005408C1" w:rsidRPr="006E732E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8B9FD70" w14:textId="2A53254C" w:rsidR="00975330" w:rsidRPr="001E5BC1" w:rsidRDefault="00975330" w:rsidP="00352D6C">
      <w:pPr>
        <w:rPr>
          <w:rFonts w:ascii="Arial" w:eastAsiaTheme="minorHAnsi" w:hAnsi="Arial" w:cs="Arial"/>
          <w:b/>
          <w:color w:val="212529"/>
          <w:sz w:val="20"/>
          <w:szCs w:val="20"/>
        </w:rPr>
      </w:pPr>
    </w:p>
    <w:p w14:paraId="023C7C8C" w14:textId="77777777" w:rsidR="00975330" w:rsidRPr="004B1D1E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6582A594" w14:textId="77777777" w:rsidR="00975330" w:rsidRPr="00117C0D" w:rsidRDefault="00975330" w:rsidP="00307DC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60170ABD" w14:textId="77777777" w:rsidR="00975330" w:rsidRDefault="00975330" w:rsidP="00307DC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6F03DBAF" w14:textId="77777777" w:rsidR="00975330" w:rsidRDefault="00975330" w:rsidP="00307DC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020FBF6A" w14:textId="77777777" w:rsidR="00975330" w:rsidRPr="00117C0D" w:rsidRDefault="00975330" w:rsidP="00307DC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312EFC48" w14:textId="30294929" w:rsidR="00975330" w:rsidRPr="00117C0D" w:rsidRDefault="00975330" w:rsidP="00307DC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117C0D">
        <w:rPr>
          <w:rFonts w:ascii="Arial" w:hAnsi="Arial" w:cs="Arial"/>
          <w:sz w:val="20"/>
          <w:szCs w:val="20"/>
          <w:u w:val="single"/>
        </w:rPr>
        <w:t>Docente  in</w:t>
      </w:r>
      <w:proofErr w:type="gramEnd"/>
      <w:r w:rsidRPr="00117C0D">
        <w:rPr>
          <w:rFonts w:ascii="Arial" w:hAnsi="Arial" w:cs="Arial"/>
          <w:sz w:val="20"/>
          <w:szCs w:val="20"/>
          <w:u w:val="single"/>
        </w:rPr>
        <w:t xml:space="preserve">  servizio presso</w:t>
      </w:r>
      <w:r w:rsidR="00AE7B3C"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</w:t>
      </w:r>
      <w:r w:rsidR="00E35BA5" w:rsidRPr="00AE7B3C">
        <w:rPr>
          <w:rFonts w:ascii="Arial" w:hAnsi="Arial" w:cs="Arial"/>
          <w:sz w:val="20"/>
          <w:szCs w:val="20"/>
        </w:rPr>
        <w:t>_____________________________</w:t>
      </w:r>
    </w:p>
    <w:p w14:paraId="472855DB" w14:textId="77777777" w:rsidR="0061676F" w:rsidRDefault="00975330" w:rsidP="00307DC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02113470" w14:textId="687478E0" w:rsidR="00975330" w:rsidRDefault="00975330" w:rsidP="00C61D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  <w:r w:rsidR="00C61D1B">
        <w:rPr>
          <w:rFonts w:ascii="Arial" w:hAnsi="Arial" w:cs="Arial"/>
          <w:sz w:val="20"/>
          <w:szCs w:val="20"/>
        </w:rPr>
        <w:br/>
      </w: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289447CF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5B939E46" w14:textId="77777777" w:rsidR="0061676F" w:rsidRPr="00975330" w:rsidRDefault="0061676F" w:rsidP="00975330">
      <w:pPr>
        <w:pStyle w:val="Titolo4"/>
        <w:ind w:left="61"/>
        <w:rPr>
          <w:rFonts w:ascii="Arial" w:hAnsi="Arial" w:cs="Arial"/>
          <w:sz w:val="20"/>
          <w:szCs w:val="20"/>
        </w:rPr>
      </w:pPr>
    </w:p>
    <w:p w14:paraId="3D6DBCF8" w14:textId="1AD98173" w:rsidR="00352D6C" w:rsidRPr="0061676F" w:rsidRDefault="00975330" w:rsidP="00352D6C">
      <w:pPr>
        <w:shd w:val="clear" w:color="auto" w:fill="FFFFFF"/>
        <w:spacing w:after="120"/>
        <w:rPr>
          <w:rFonts w:ascii="Arial" w:hAnsi="Arial" w:cs="Arial"/>
          <w:color w:val="19191A"/>
          <w:sz w:val="20"/>
          <w:szCs w:val="20"/>
          <w:lang w:eastAsia="it-IT"/>
        </w:rPr>
      </w:pPr>
      <w:bookmarkStart w:id="1" w:name="_Hlk173925668"/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1676F">
        <w:rPr>
          <w:rFonts w:ascii="Arial" w:hAnsi="Arial" w:cs="Arial"/>
          <w:sz w:val="20"/>
          <w:szCs w:val="20"/>
        </w:rPr>
        <w:t>a</w:t>
      </w:r>
      <w:proofErr w:type="spellEnd"/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il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="005408C1">
        <w:rPr>
          <w:rFonts w:ascii="Arial" w:hAnsi="Arial" w:cs="Arial"/>
          <w:sz w:val="20"/>
          <w:szCs w:val="20"/>
        </w:rPr>
        <w:t>corso di formazione</w:t>
      </w:r>
      <w:r w:rsidR="00C61D1B">
        <w:rPr>
          <w:rFonts w:ascii="Arial" w:hAnsi="Arial" w:cs="Arial"/>
          <w:sz w:val="20"/>
          <w:szCs w:val="20"/>
        </w:rPr>
        <w:t xml:space="preserve"> (barrare la casella corrispondente al corso per cui si concorre</w:t>
      </w:r>
      <w:r w:rsidR="00C61D1B">
        <w:rPr>
          <w:rFonts w:ascii="Arial" w:hAnsi="Arial" w:cs="Arial"/>
          <w:spacing w:val="-5"/>
          <w:sz w:val="20"/>
          <w:szCs w:val="20"/>
        </w:rPr>
        <w:t>)</w:t>
      </w:r>
      <w:r w:rsidR="00DC4907">
        <w:rPr>
          <w:rFonts w:ascii="Arial" w:hAnsi="Arial" w:cs="Arial"/>
          <w:spacing w:val="-5"/>
          <w:sz w:val="20"/>
          <w:szCs w:val="20"/>
        </w:rPr>
        <w:t xml:space="preserve"> come ESPERTO</w:t>
      </w:r>
    </w:p>
    <w:p w14:paraId="1923B360" w14:textId="06FC61E6" w:rsidR="005408C1" w:rsidRDefault="005408C1" w:rsidP="005408C1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247B9">
        <w:rPr>
          <w:rFonts w:ascii="Arial" w:hAnsi="Arial" w:cs="Arial"/>
          <w:b/>
          <w:sz w:val="20"/>
          <w:szCs w:val="20"/>
        </w:rPr>
        <w:t>Ambienti di apprendimento innovativi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1</w:t>
      </w:r>
      <w:r>
        <w:rPr>
          <w:rFonts w:ascii="Arial" w:hAnsi="Arial" w:cs="Arial"/>
          <w:sz w:val="20"/>
          <w:szCs w:val="20"/>
        </w:rPr>
        <w:t xml:space="preserve">: Aule laboratorio tematiche 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2</w:t>
      </w:r>
      <w:r>
        <w:rPr>
          <w:rFonts w:ascii="Arial" w:hAnsi="Arial" w:cs="Arial"/>
          <w:sz w:val="20"/>
          <w:szCs w:val="20"/>
        </w:rPr>
        <w:t>: Insegnare e apprendere negli ambienti di apprendimento flessibili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3</w:t>
      </w:r>
      <w:r>
        <w:rPr>
          <w:rFonts w:ascii="Arial" w:hAnsi="Arial" w:cs="Arial"/>
          <w:sz w:val="20"/>
          <w:szCs w:val="20"/>
        </w:rPr>
        <w:t>: La valigia degli attrezzi digitali dell’insegnante</w:t>
      </w:r>
    </w:p>
    <w:p w14:paraId="09A51FAD" w14:textId="7D717A71" w:rsidR="005408C1" w:rsidRDefault="005408C1" w:rsidP="005408C1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247B9">
        <w:rPr>
          <w:rFonts w:ascii="Arial" w:hAnsi="Arial" w:cs="Arial"/>
          <w:b/>
          <w:sz w:val="20"/>
          <w:szCs w:val="20"/>
        </w:rPr>
        <w:t>Metodologie didattiche innovative</w:t>
      </w:r>
      <w:r>
        <w:rPr>
          <w:rFonts w:ascii="Arial" w:hAnsi="Arial" w:cs="Arial"/>
          <w:b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4</w:t>
      </w:r>
      <w:r w:rsidRPr="00F247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247B9">
        <w:rPr>
          <w:rFonts w:ascii="Arial" w:hAnsi="Arial" w:cs="Arial"/>
          <w:sz w:val="20"/>
          <w:szCs w:val="20"/>
        </w:rPr>
        <w:t>Debate</w:t>
      </w:r>
      <w:proofErr w:type="spellEnd"/>
      <w:r w:rsidRPr="00F247B9">
        <w:rPr>
          <w:rFonts w:ascii="Arial" w:hAnsi="Arial" w:cs="Arial"/>
          <w:sz w:val="20"/>
          <w:szCs w:val="20"/>
        </w:rPr>
        <w:t xml:space="preserve"> nella didattica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5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Flipped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Classroom</w:t>
      </w:r>
      <w:proofErr w:type="spellEnd"/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6</w:t>
      </w:r>
      <w:r>
        <w:rPr>
          <w:rFonts w:ascii="Arial" w:hAnsi="Arial" w:cs="Arial"/>
          <w:sz w:val="20"/>
          <w:szCs w:val="20"/>
        </w:rPr>
        <w:t>: Insegnare agli allievi un metodo di studio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7</w:t>
      </w:r>
      <w:r>
        <w:rPr>
          <w:rFonts w:ascii="Arial" w:hAnsi="Arial" w:cs="Arial"/>
          <w:sz w:val="20"/>
          <w:szCs w:val="20"/>
        </w:rPr>
        <w:t xml:space="preserve">: </w:t>
      </w:r>
      <w:r w:rsidRPr="00F86EFC">
        <w:rPr>
          <w:rFonts w:ascii="Arial" w:hAnsi="Arial" w:cs="Arial"/>
          <w:sz w:val="20"/>
          <w:szCs w:val="20"/>
        </w:rPr>
        <w:t>Progettare percorsi digitali pluridisciplinari: approccio metodologico, strumenti e valutazione</w:t>
      </w:r>
    </w:p>
    <w:p w14:paraId="1EBCF35C" w14:textId="312271CB" w:rsidR="005408C1" w:rsidRDefault="005408C1" w:rsidP="005408C1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Ambito tematico</w:t>
      </w:r>
      <w:r w:rsidRPr="00F50E11">
        <w:rPr>
          <w:rFonts w:ascii="Arial" w:hAnsi="Arial" w:cs="Arial"/>
          <w:b/>
          <w:sz w:val="20"/>
          <w:szCs w:val="20"/>
        </w:rPr>
        <w:t xml:space="preserve"> Pratiche innovative di verifica e valutazione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8</w:t>
      </w:r>
      <w:r>
        <w:rPr>
          <w:rFonts w:ascii="Arial" w:hAnsi="Arial" w:cs="Arial"/>
          <w:sz w:val="20"/>
          <w:szCs w:val="20"/>
        </w:rPr>
        <w:t>: Valutare nella scuola primaria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9</w:t>
      </w:r>
      <w:r>
        <w:rPr>
          <w:rFonts w:ascii="Arial" w:hAnsi="Arial" w:cs="Arial"/>
          <w:sz w:val="20"/>
          <w:szCs w:val="20"/>
        </w:rPr>
        <w:t>: Valutare nella scuola secondaria</w:t>
      </w:r>
    </w:p>
    <w:p w14:paraId="51D0DD26" w14:textId="0E02F77B" w:rsidR="005408C1" w:rsidRDefault="005408C1" w:rsidP="005408C1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Ambito tematico </w:t>
      </w:r>
      <w:r w:rsidRPr="00F50E11">
        <w:rPr>
          <w:rFonts w:ascii="Arial" w:hAnsi="Arial" w:cs="Arial"/>
          <w:b/>
          <w:sz w:val="20"/>
          <w:szCs w:val="20"/>
        </w:rPr>
        <w:t>Didattica dell’insegnamento dell’informatica, del pensiero computazionale e del coding</w:t>
      </w:r>
      <w:r w:rsidRPr="00F50E11">
        <w:rPr>
          <w:rFonts w:ascii="Arial" w:hAnsi="Arial" w:cs="Arial"/>
          <w:b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10</w:t>
      </w:r>
      <w:r>
        <w:rPr>
          <w:rFonts w:ascii="Arial" w:hAnsi="Arial" w:cs="Arial"/>
          <w:sz w:val="20"/>
          <w:szCs w:val="20"/>
        </w:rPr>
        <w:t>: Robotica educativa e coding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11</w:t>
      </w:r>
      <w:r>
        <w:rPr>
          <w:rFonts w:ascii="Arial" w:hAnsi="Arial" w:cs="Arial"/>
          <w:sz w:val="20"/>
          <w:szCs w:val="20"/>
        </w:rPr>
        <w:t>: Come utilizzare l’Intelligenza artificiale in classe</w:t>
      </w:r>
    </w:p>
    <w:p w14:paraId="54C0D4A5" w14:textId="1189F820" w:rsidR="005408C1" w:rsidRDefault="005408C1" w:rsidP="005408C1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50E11">
        <w:rPr>
          <w:rFonts w:ascii="Arial" w:hAnsi="Arial" w:cs="Arial"/>
          <w:b/>
          <w:sz w:val="20"/>
          <w:szCs w:val="20"/>
        </w:rPr>
        <w:t>Potenziamento delle discipline scientifiche…STEM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12</w:t>
      </w:r>
      <w:r>
        <w:rPr>
          <w:rFonts w:ascii="Arial" w:hAnsi="Arial" w:cs="Arial"/>
          <w:sz w:val="20"/>
          <w:szCs w:val="20"/>
        </w:rPr>
        <w:t>: Come insegnare le STEM in modo pratico</w:t>
      </w:r>
    </w:p>
    <w:p w14:paraId="04AA8F9E" w14:textId="75009FB7" w:rsidR="005408C1" w:rsidRDefault="005408C1" w:rsidP="005408C1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50E11">
        <w:rPr>
          <w:rFonts w:ascii="Arial" w:hAnsi="Arial" w:cs="Arial"/>
          <w:b/>
          <w:sz w:val="20"/>
          <w:szCs w:val="20"/>
        </w:rPr>
        <w:t xml:space="preserve">Cyberbullismo e </w:t>
      </w:r>
      <w:proofErr w:type="spellStart"/>
      <w:r w:rsidRPr="00F50E11">
        <w:rPr>
          <w:rFonts w:ascii="Arial" w:hAnsi="Arial" w:cs="Arial"/>
          <w:b/>
          <w:sz w:val="20"/>
          <w:szCs w:val="20"/>
        </w:rPr>
        <w:t>Cybersicurezza</w:t>
      </w:r>
      <w:proofErr w:type="spellEnd"/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13</w:t>
      </w:r>
      <w:r>
        <w:rPr>
          <w:rFonts w:ascii="Arial" w:hAnsi="Arial" w:cs="Arial"/>
          <w:sz w:val="20"/>
          <w:szCs w:val="20"/>
        </w:rPr>
        <w:t xml:space="preserve">: Comportamenti rischiosi online, Privacy online, web </w:t>
      </w:r>
      <w:proofErr w:type="spellStart"/>
      <w:r>
        <w:rPr>
          <w:rFonts w:ascii="Arial" w:hAnsi="Arial" w:cs="Arial"/>
          <w:sz w:val="20"/>
          <w:szCs w:val="20"/>
        </w:rPr>
        <w:t>reputation</w:t>
      </w:r>
      <w:proofErr w:type="spellEnd"/>
      <w:r>
        <w:rPr>
          <w:rFonts w:ascii="Arial" w:hAnsi="Arial" w:cs="Arial"/>
          <w:sz w:val="20"/>
          <w:szCs w:val="20"/>
        </w:rPr>
        <w:t xml:space="preserve"> e identità online, </w:t>
      </w:r>
      <w:proofErr w:type="spellStart"/>
      <w:r>
        <w:rPr>
          <w:rFonts w:ascii="Arial" w:hAnsi="Arial" w:cs="Arial"/>
          <w:sz w:val="20"/>
          <w:szCs w:val="20"/>
        </w:rPr>
        <w:t>Fake</w:t>
      </w:r>
      <w:proofErr w:type="spellEnd"/>
      <w:r>
        <w:rPr>
          <w:rFonts w:ascii="Arial" w:hAnsi="Arial" w:cs="Arial"/>
          <w:sz w:val="20"/>
          <w:szCs w:val="20"/>
        </w:rPr>
        <w:t xml:space="preserve"> news e fonti</w:t>
      </w:r>
    </w:p>
    <w:p w14:paraId="1E54536D" w14:textId="33FC233F" w:rsidR="005408C1" w:rsidRDefault="005408C1" w:rsidP="005408C1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50E11">
        <w:rPr>
          <w:rFonts w:ascii="Arial" w:hAnsi="Arial" w:cs="Arial"/>
          <w:b/>
          <w:sz w:val="20"/>
          <w:szCs w:val="20"/>
        </w:rPr>
        <w:t>Tecnologie digitali per l’inclusione scolastica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14</w:t>
      </w:r>
      <w:r>
        <w:rPr>
          <w:rFonts w:ascii="Arial" w:hAnsi="Arial" w:cs="Arial"/>
          <w:sz w:val="20"/>
          <w:szCs w:val="20"/>
        </w:rPr>
        <w:t>: Difficoltà e disturbi del comportamento. Come reagire alle provocazioni degli alunni di fronte a comportamenti oppositivi, di rifiuto a collaborare alla lezione.</w:t>
      </w:r>
    </w:p>
    <w:p w14:paraId="24114AD3" w14:textId="6AE0F3C9" w:rsidR="005408C1" w:rsidRDefault="005408C1" w:rsidP="005408C1">
      <w:pPr>
        <w:pStyle w:val="Corpotesto"/>
        <w:ind w:left="360" w:right="241"/>
        <w:rPr>
          <w:rFonts w:ascii="Arial" w:hAnsi="Arial" w:cs="Arial"/>
          <w:sz w:val="20"/>
          <w:szCs w:val="20"/>
        </w:rPr>
      </w:pP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15</w:t>
      </w:r>
      <w:r>
        <w:rPr>
          <w:rFonts w:ascii="Arial" w:hAnsi="Arial" w:cs="Arial"/>
          <w:sz w:val="20"/>
          <w:szCs w:val="20"/>
        </w:rPr>
        <w:t>: Risorse digitali per l’inclusione</w:t>
      </w:r>
    </w:p>
    <w:p w14:paraId="5F53EDD3" w14:textId="21DDC723" w:rsidR="0061676F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  <w:bookmarkStart w:id="2" w:name="_GoBack"/>
      <w:bookmarkEnd w:id="1"/>
      <w:bookmarkEnd w:id="2"/>
    </w:p>
    <w:p w14:paraId="4FD2B388" w14:textId="613E543A" w:rsidR="0061676F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107E089A" w14:textId="74DA5EE6" w:rsidR="00E35BA5" w:rsidRPr="0061676F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t>DICHIARA</w:t>
      </w:r>
    </w:p>
    <w:p w14:paraId="4E1CC17A" w14:textId="77777777" w:rsidR="00E35BA5" w:rsidRPr="0061676F" w:rsidRDefault="00E35BA5" w:rsidP="00E35BA5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403754BD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25BAB453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06A48994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713EB9CC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0E6AA872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 riportato condanne penali</w:t>
      </w:r>
    </w:p>
    <w:p w14:paraId="2CCCCF18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48318F9B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305EF684" w14:textId="6331E30B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Docente con contratto a tempo indeterminato</w:t>
      </w:r>
    </w:p>
    <w:p w14:paraId="4623EB30" w14:textId="3A1158CF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4688CDC0" w14:textId="6816C53A" w:rsidR="00352D6C" w:rsidRPr="0061676F" w:rsidRDefault="00352D6C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</w:p>
    <w:p w14:paraId="6B0263FB" w14:textId="77777777" w:rsidR="00E35BA5" w:rsidRPr="0061676F" w:rsidRDefault="00E35BA5" w:rsidP="00E35BA5">
      <w:pPr>
        <w:tabs>
          <w:tab w:val="left" w:pos="284"/>
        </w:tabs>
        <w:suppressAutoHyphens/>
        <w:spacing w:line="360" w:lineRule="auto"/>
        <w:ind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77777777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Data _____________________                                        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4B3A341" w14:textId="77777777" w:rsidR="00975330" w:rsidRPr="0061676F" w:rsidRDefault="002E7369" w:rsidP="002E7369">
      <w:pPr>
        <w:pStyle w:val="Titolo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</w:r>
    </w:p>
    <w:p w14:paraId="3A8ADE0A" w14:textId="77777777" w:rsidR="00975330" w:rsidRPr="0061676F" w:rsidRDefault="00975330" w:rsidP="00975330">
      <w:pPr>
        <w:tabs>
          <w:tab w:val="left" w:pos="5773"/>
        </w:tabs>
        <w:spacing w:line="276" w:lineRule="auto"/>
        <w:ind w:left="172" w:right="116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lastRenderedPageBreak/>
        <w:t>autorizza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l’istituto</w:t>
      </w:r>
      <w:r w:rsidRPr="0061676F">
        <w:rPr>
          <w:rFonts w:ascii="Arial" w:hAnsi="Arial" w:cs="Arial"/>
          <w:sz w:val="20"/>
          <w:szCs w:val="20"/>
          <w:u w:val="single"/>
        </w:rPr>
        <w:tab/>
      </w:r>
      <w:r w:rsidRPr="0061676F">
        <w:rPr>
          <w:rFonts w:ascii="Arial" w:hAnsi="Arial" w:cs="Arial"/>
          <w:spacing w:val="-1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7C74EEE9" w14:textId="77777777" w:rsidR="00975330" w:rsidRPr="0061676F" w:rsidRDefault="00975330" w:rsidP="00975330">
      <w:pPr>
        <w:pStyle w:val="Corpotesto"/>
        <w:rPr>
          <w:rFonts w:ascii="Arial" w:hAnsi="Arial" w:cs="Arial"/>
          <w:sz w:val="20"/>
          <w:szCs w:val="20"/>
        </w:rPr>
      </w:pP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</w:p>
    <w:p w14:paraId="33CB0E1E" w14:textId="77777777" w:rsidR="007E401A" w:rsidRPr="0061676F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77777777" w:rsidR="00975330" w:rsidRPr="0061676F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pacing w:val="-4"/>
          <w:sz w:val="20"/>
          <w:szCs w:val="20"/>
        </w:rPr>
        <w:t>Data</w:t>
      </w:r>
      <w:r w:rsidRPr="0061676F">
        <w:rPr>
          <w:rFonts w:ascii="Arial" w:hAnsi="Arial" w:cs="Arial"/>
          <w:sz w:val="20"/>
          <w:szCs w:val="20"/>
          <w:u w:val="single"/>
        </w:rPr>
        <w:tab/>
      </w:r>
      <w:r w:rsidRPr="0061676F">
        <w:rPr>
          <w:rFonts w:ascii="Arial" w:hAnsi="Arial" w:cs="Arial"/>
          <w:spacing w:val="-2"/>
          <w:sz w:val="20"/>
          <w:szCs w:val="20"/>
        </w:rPr>
        <w:t>firma</w:t>
      </w:r>
      <w:r w:rsidRPr="0061676F">
        <w:rPr>
          <w:rFonts w:ascii="Arial" w:hAnsi="Arial" w:cs="Arial"/>
          <w:sz w:val="20"/>
          <w:szCs w:val="20"/>
          <w:u w:val="single"/>
        </w:rPr>
        <w:tab/>
      </w:r>
    </w:p>
    <w:p w14:paraId="07AF0CD4" w14:textId="77777777" w:rsidR="00975330" w:rsidRPr="0061676F" w:rsidRDefault="00975330" w:rsidP="00975330">
      <w:pPr>
        <w:pStyle w:val="Corpotesto"/>
        <w:rPr>
          <w:rFonts w:ascii="Arial" w:hAnsi="Arial" w:cs="Arial"/>
          <w:sz w:val="18"/>
          <w:szCs w:val="18"/>
        </w:rPr>
      </w:pPr>
    </w:p>
    <w:p w14:paraId="43BD743B" w14:textId="77777777" w:rsidR="00975330" w:rsidRDefault="00975330" w:rsidP="00975330">
      <w:pPr>
        <w:pStyle w:val="Corpotesto"/>
        <w:rPr>
          <w:sz w:val="16"/>
        </w:rPr>
      </w:pPr>
    </w:p>
    <w:p w14:paraId="5620E65B" w14:textId="77777777" w:rsidR="00975330" w:rsidRDefault="00975330" w:rsidP="00975330">
      <w:pPr>
        <w:pStyle w:val="Corpotesto"/>
        <w:rPr>
          <w:sz w:val="16"/>
        </w:rPr>
      </w:pPr>
    </w:p>
    <w:p w14:paraId="4732129D" w14:textId="77777777" w:rsidR="00484719" w:rsidRPr="00975330" w:rsidRDefault="00484719">
      <w:pPr>
        <w:rPr>
          <w:rFonts w:ascii="Arial" w:hAnsi="Arial" w:cs="Arial"/>
          <w:sz w:val="20"/>
          <w:szCs w:val="20"/>
        </w:rPr>
      </w:pPr>
    </w:p>
    <w:sectPr w:rsidR="00484719" w:rsidRPr="0097533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52185" w14:textId="77777777" w:rsidR="00975330" w:rsidRDefault="00975330" w:rsidP="00975330">
      <w:r>
        <w:separator/>
      </w:r>
    </w:p>
  </w:endnote>
  <w:endnote w:type="continuationSeparator" w:id="0">
    <w:p w14:paraId="45AF4018" w14:textId="77777777" w:rsidR="00975330" w:rsidRDefault="00975330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77777777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Pr="00760443">
          <w:rPr>
            <w:rFonts w:ascii="Sitka Display" w:hAnsi="Sitka Display"/>
            <w:sz w:val="16"/>
          </w:rPr>
          <w:t>2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12450" w14:textId="77777777" w:rsidR="00975330" w:rsidRDefault="00975330" w:rsidP="00975330">
      <w:r>
        <w:separator/>
      </w:r>
    </w:p>
  </w:footnote>
  <w:footnote w:type="continuationSeparator" w:id="0">
    <w:p w14:paraId="538D5FE3" w14:textId="77777777" w:rsidR="00975330" w:rsidRDefault="00975330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AE8F" w14:textId="45324A1C" w:rsidR="00352D6C" w:rsidRPr="00352D6C" w:rsidRDefault="00975330" w:rsidP="0061676F">
    <w:pPr>
      <w:jc w:val="center"/>
      <w:rPr>
        <w:rFonts w:ascii="Arial Narrow" w:hAnsi="Arial Narrow" w:cs="Arial"/>
        <w:i/>
        <w:color w:val="000000"/>
        <w:sz w:val="18"/>
        <w:szCs w:val="18"/>
        <w:lang w:eastAsia="it-IT"/>
      </w:rPr>
    </w:pPr>
    <w:r w:rsidRPr="00A57893">
      <w:rPr>
        <w:rFonts w:ascii="Arial" w:hAnsi="Arial" w:cs="Arial"/>
        <w:b/>
        <w:sz w:val="16"/>
        <w:szCs w:val="16"/>
      </w:rPr>
      <w:t>ALLEGATO A</w:t>
    </w:r>
    <w:r w:rsidRPr="00975330">
      <w:rPr>
        <w:rFonts w:ascii="Arial" w:hAnsi="Arial" w:cs="Arial"/>
      </w:rPr>
      <w:br/>
    </w:r>
    <w:r w:rsidRPr="00352D6C">
      <w:rPr>
        <w:rFonts w:ascii="Arial Narrow" w:eastAsia="Batang" w:hAnsi="Arial Narrow" w:cs="Arial"/>
        <w:i/>
        <w:sz w:val="18"/>
        <w:szCs w:val="18"/>
      </w:rPr>
      <w:t xml:space="preserve">Procedura di selezione per il conferimento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di incarichi individuali di </w:t>
    </w:r>
    <w:r w:rsidR="00352D6C">
      <w:rPr>
        <w:rFonts w:ascii="Arial Narrow" w:hAnsi="Arial Narrow" w:cs="Arial"/>
        <w:i/>
        <w:color w:val="000000"/>
        <w:sz w:val="18"/>
        <w:szCs w:val="18"/>
        <w:lang w:eastAsia="it-IT"/>
      </w:rPr>
      <w:br/>
    </w:r>
    <w:r w:rsidR="00352D6C" w:rsidRPr="00352D6C">
      <w:rPr>
        <w:rFonts w:ascii="Arial Narrow" w:hAnsi="Arial Narrow" w:cs="Arial"/>
        <w:b/>
        <w:bCs/>
        <w:i/>
        <w:color w:val="000000"/>
        <w:sz w:val="18"/>
        <w:szCs w:val="18"/>
        <w:lang w:eastAsia="it-IT"/>
      </w:rPr>
      <w:t>ESPERTO</w:t>
    </w:r>
    <w:r w:rsidR="00352D6C" w:rsidRPr="00352D6C">
      <w:rPr>
        <w:rFonts w:ascii="Arial Narrow" w:hAnsi="Arial Narrow" w:cs="Arial"/>
        <w:bCs/>
        <w:i/>
        <w:color w:val="000000"/>
        <w:sz w:val="18"/>
        <w:szCs w:val="18"/>
        <w:lang w:eastAsia="it-IT"/>
      </w:rPr>
      <w:t xml:space="preserve">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per l’attuazione del progetto: “</w:t>
    </w:r>
    <w:r w:rsidR="005408C1">
      <w:rPr>
        <w:rFonts w:ascii="Arial Narrow" w:hAnsi="Arial Narrow" w:cs="Arial"/>
        <w:i/>
        <w:color w:val="000000"/>
        <w:sz w:val="18"/>
        <w:szCs w:val="18"/>
        <w:lang w:eastAsia="it-IT"/>
      </w:rPr>
      <w:t>FORMAZIONE AL FUTURO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”</w:t>
    </w:r>
  </w:p>
  <w:p w14:paraId="53985840" w14:textId="136EDE70" w:rsidR="00352D6C" w:rsidRPr="00352D6C" w:rsidRDefault="00352D6C" w:rsidP="0061676F">
    <w:pPr>
      <w:jc w:val="center"/>
      <w:rPr>
        <w:rFonts w:ascii="Arial Narrow" w:hAnsi="Arial Narrow" w:cs="Arial"/>
        <w:i/>
        <w:sz w:val="18"/>
        <w:szCs w:val="18"/>
      </w:rPr>
    </w:pPr>
    <w:r w:rsidRPr="00352D6C">
      <w:rPr>
        <w:rFonts w:ascii="Arial Narrow" w:hAnsi="Arial Narrow" w:cs="Arial"/>
        <w:i/>
        <w:sz w:val="18"/>
        <w:szCs w:val="18"/>
      </w:rPr>
      <w:t>docenti interni e/o docenti di altre Istituzioni Scolastiche</w:t>
    </w:r>
  </w:p>
  <w:p w14:paraId="3CAF894A" w14:textId="02477E29" w:rsidR="00975330" w:rsidRPr="00E810F0" w:rsidRDefault="00975330" w:rsidP="00975330">
    <w:pPr>
      <w:spacing w:line="278" w:lineRule="auto"/>
      <w:ind w:left="490" w:right="627"/>
      <w:jc w:val="center"/>
      <w:rPr>
        <w:rFonts w:ascii="Calibri" w:hAnsiTheme="minorHAnsi"/>
        <w:b/>
        <w:sz w:val="24"/>
      </w:rPr>
    </w:pPr>
  </w:p>
  <w:p w14:paraId="3532BAD1" w14:textId="77777777" w:rsidR="00975330" w:rsidRDefault="00975330" w:rsidP="00975330">
    <w:pPr>
      <w:jc w:val="right"/>
    </w:pPr>
  </w:p>
  <w:p w14:paraId="7635C315" w14:textId="77777777" w:rsidR="00975330" w:rsidRPr="00975330" w:rsidRDefault="00975330" w:rsidP="00975330">
    <w:pPr>
      <w:jc w:val="right"/>
      <w:rPr>
        <w:rFonts w:ascii="Arial" w:hAnsi="Arial" w:cs="Arial"/>
        <w:sz w:val="18"/>
        <w:szCs w:val="18"/>
      </w:rPr>
    </w:pPr>
    <w:r w:rsidRPr="00975330">
      <w:rPr>
        <w:rFonts w:ascii="Arial" w:hAnsi="Arial" w:cs="Arial"/>
        <w:b/>
        <w:sz w:val="18"/>
        <w:szCs w:val="18"/>
      </w:rPr>
      <w:t>AL DIRIGENTE SCOLASTICO</w:t>
    </w:r>
    <w:r w:rsidRPr="00975330">
      <w:rPr>
        <w:rFonts w:ascii="Arial" w:hAnsi="Arial" w:cs="Arial"/>
        <w:sz w:val="18"/>
        <w:szCs w:val="18"/>
      </w:rPr>
      <w:t xml:space="preserve"> </w:t>
    </w:r>
    <w:r w:rsidRPr="00975330">
      <w:rPr>
        <w:rFonts w:ascii="Arial" w:hAnsi="Arial" w:cs="Arial"/>
        <w:sz w:val="18"/>
        <w:szCs w:val="18"/>
      </w:rPr>
      <w:br/>
      <w:t xml:space="preserve">dell’Istituto Comprensivo </w:t>
    </w:r>
    <w:r w:rsidRPr="00975330">
      <w:rPr>
        <w:rFonts w:ascii="Arial" w:hAnsi="Arial" w:cs="Arial"/>
        <w:sz w:val="18"/>
        <w:szCs w:val="18"/>
      </w:rPr>
      <w:br/>
      <w:t>“Giuseppe Curioni”</w:t>
    </w:r>
    <w:r w:rsidRPr="00975330">
      <w:rPr>
        <w:rFonts w:ascii="Arial" w:hAnsi="Arial" w:cs="Arial"/>
        <w:sz w:val="18"/>
        <w:szCs w:val="18"/>
      </w:rPr>
      <w:br/>
      <w:t>Vicolo Asilo, 3</w:t>
    </w:r>
    <w:r w:rsidRPr="00975330">
      <w:rPr>
        <w:rFonts w:ascii="Arial" w:hAnsi="Arial" w:cs="Arial"/>
        <w:sz w:val="18"/>
        <w:szCs w:val="18"/>
      </w:rPr>
      <w:br/>
      <w:t>28078 Romagnano Sesia (NO)</w:t>
    </w:r>
  </w:p>
  <w:p w14:paraId="0789F0B2" w14:textId="77777777" w:rsidR="00975330" w:rsidRPr="00A30E83" w:rsidRDefault="00975330" w:rsidP="00975330">
    <w:pPr>
      <w:jc w:val="right"/>
      <w:rPr>
        <w:i/>
        <w:sz w:val="16"/>
        <w:szCs w:val="16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7" w15:restartNumberingAfterBreak="0">
    <w:nsid w:val="60404B23"/>
    <w:multiLevelType w:val="hybridMultilevel"/>
    <w:tmpl w:val="7A0EC78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30"/>
    <w:rsid w:val="002E7369"/>
    <w:rsid w:val="00307DC2"/>
    <w:rsid w:val="00352D6C"/>
    <w:rsid w:val="003F1CCD"/>
    <w:rsid w:val="00484719"/>
    <w:rsid w:val="005408C1"/>
    <w:rsid w:val="0061676F"/>
    <w:rsid w:val="006E354B"/>
    <w:rsid w:val="00760443"/>
    <w:rsid w:val="007E401A"/>
    <w:rsid w:val="0089325D"/>
    <w:rsid w:val="00975330"/>
    <w:rsid w:val="00A57893"/>
    <w:rsid w:val="00AE7B3C"/>
    <w:rsid w:val="00C61D1B"/>
    <w:rsid w:val="00DC4907"/>
    <w:rsid w:val="00E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12</cp:revision>
  <cp:lastPrinted>2024-04-08T09:30:00Z</cp:lastPrinted>
  <dcterms:created xsi:type="dcterms:W3CDTF">2024-02-28T10:01:00Z</dcterms:created>
  <dcterms:modified xsi:type="dcterms:W3CDTF">2024-08-07T10:22:00Z</dcterms:modified>
</cp:coreProperties>
</file>