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after="240" w:before="240" w:lineRule="auto"/>
        <w:ind w:left="-566.929133858267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COMUNICAZIONE 246 DEL 15/05/2026 </w:t>
      </w:r>
    </w:p>
    <w:p w:rsidR="00000000" w:rsidDel="00000000" w:rsidP="00000000" w:rsidRDefault="00000000" w:rsidRPr="00000000" w14:paraId="00000002">
      <w:pPr>
        <w:widowControl w:val="1"/>
        <w:spacing w:after="240" w:before="240" w:lineRule="auto"/>
        <w:ind w:left="-566.9291338582675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DESTINATARI</w:t>
      </w:r>
    </w:p>
    <w:p w:rsidR="00000000" w:rsidDel="00000000" w:rsidP="00000000" w:rsidRDefault="00000000" w:rsidRPr="00000000" w14:paraId="00000003">
      <w:pPr>
        <w:widowControl w:val="1"/>
        <w:spacing w:after="240" w:before="240" w:lineRule="auto"/>
        <w:ind w:left="-566.9291338582675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Docenti e famiglie degli alunni </w:t>
      </w:r>
    </w:p>
    <w:p w:rsidR="00000000" w:rsidDel="00000000" w:rsidP="00000000" w:rsidRDefault="00000000" w:rsidRPr="00000000" w14:paraId="00000004">
      <w:pPr>
        <w:widowControl w:val="1"/>
        <w:spacing w:after="240" w:before="240" w:lineRule="auto"/>
        <w:ind w:left="-566.9291338582675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delle classi 2^ e classi 3^</w:t>
      </w:r>
    </w:p>
    <w:p w:rsidR="00000000" w:rsidDel="00000000" w:rsidP="00000000" w:rsidRDefault="00000000" w:rsidRPr="00000000" w14:paraId="00000005">
      <w:pPr>
        <w:widowControl w:val="1"/>
        <w:spacing w:after="240" w:before="240" w:lineRule="auto"/>
        <w:ind w:left="-566.9291338582675" w:firstLine="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Secondaria di Grignasco</w:t>
      </w:r>
    </w:p>
    <w:p w:rsidR="00000000" w:rsidDel="00000000" w:rsidP="00000000" w:rsidRDefault="00000000" w:rsidRPr="00000000" w14:paraId="00000006">
      <w:pPr>
        <w:widowControl w:val="1"/>
        <w:spacing w:after="240" w:before="240" w:lineRule="auto"/>
        <w:ind w:left="-566.9291338582675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after="240" w:before="240" w:lineRule="auto"/>
        <w:ind w:left="-566.929133858267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Oggetto: Incontro sulla Legalità con l’Arma dei Carabinieri</w:t>
      </w:r>
    </w:p>
    <w:p w:rsidR="00000000" w:rsidDel="00000000" w:rsidP="00000000" w:rsidRDefault="00000000" w:rsidRPr="00000000" w14:paraId="00000008">
      <w:pPr>
        <w:widowControl w:val="1"/>
        <w:spacing w:after="240" w:before="240" w:lineRule="auto"/>
        <w:ind w:left="-566.929133858267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1"/>
        <w:spacing w:after="240" w:before="240" w:lineRule="auto"/>
        <w:ind w:left="-566.929133858267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Si informano le famiglie e i docenti delle classi 2^ e 3^ che il giorno 21 maggio, dalle ore 09:00 alle ore 10:30, i rappresentanti dell’Arma dei Carabinieri terranno un incontro sulla cultura della legalità e la sicurezza presso i locali della Scuola Secondaria di Grignasco.</w:t>
      </w:r>
    </w:p>
    <w:p w:rsidR="00000000" w:rsidDel="00000000" w:rsidP="00000000" w:rsidRDefault="00000000" w:rsidRPr="00000000" w14:paraId="0000000A">
      <w:pPr>
        <w:widowControl w:val="1"/>
        <w:spacing w:after="240" w:before="240" w:lineRule="auto"/>
        <w:ind w:left="-566.9291338582675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after="240" w:before="240" w:lineRule="auto"/>
        <w:ind w:left="-566.9291338582675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Cordiali Saluti,</w:t>
      </w:r>
    </w:p>
    <w:p w:rsidR="00000000" w:rsidDel="00000000" w:rsidP="00000000" w:rsidRDefault="00000000" w:rsidRPr="00000000" w14:paraId="0000000C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rtl w:val="0"/>
        </w:rPr>
        <w:t xml:space="preserve">                                                                                          IL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ab/>
        <w:t xml:space="preserve">                                                                                              Prof. Vincenzo GUIDA</w:t>
      </w:r>
    </w:p>
    <w:p w:rsidR="00000000" w:rsidDel="00000000" w:rsidP="00000000" w:rsidRDefault="00000000" w:rsidRPr="00000000" w14:paraId="0000000F">
      <w:pPr>
        <w:widowControl w:val="1"/>
        <w:rPr>
          <w:sz w:val="16"/>
          <w:szCs w:val="16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                                  </w:t>
      </w:r>
      <w:r w:rsidDel="00000000" w:rsidR="00000000" w:rsidRPr="00000000">
        <w:rPr>
          <w:sz w:val="16"/>
          <w:szCs w:val="16"/>
          <w:rtl w:val="0"/>
        </w:rPr>
        <w:t xml:space="preserve">(firma autografa sostituita a mezzo stampa </w:t>
      </w:r>
    </w:p>
    <w:p w:rsidR="00000000" w:rsidDel="00000000" w:rsidP="00000000" w:rsidRDefault="00000000" w:rsidRPr="00000000" w14:paraId="00000010">
      <w:pPr>
        <w:widowControl w:val="1"/>
        <w:rPr>
          <w:sz w:val="24"/>
          <w:szCs w:val="24"/>
        </w:rPr>
      </w:pPr>
      <w:r w:rsidDel="00000000" w:rsidR="00000000" w:rsidRPr="00000000">
        <w:rPr>
          <w:sz w:val="16"/>
          <w:szCs w:val="16"/>
          <w:rtl w:val="0"/>
        </w:rPr>
        <w:t xml:space="preserve">                                                                                                                              ai sensi dell'art. 3 c.2 del D.lg. 39/1993)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-567" w:firstLine="0"/>
        <w:rPr>
          <w:rFonts w:ascii="Calibri" w:cs="Calibri" w:eastAsia="Calibri" w:hAnsi="Calibri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5980" w:firstLine="154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10" w:orient="portrait"/>
      <w:pgMar w:bottom="1440" w:top="1418" w:left="1758" w:right="1588" w:header="90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mbria"/>
  <w:font w:name="Calibri"/>
  <w:font w:name="Abad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1"/>
      <w:tblW w:w="7929.0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1071"/>
      <w:gridCol w:w="250"/>
      <w:gridCol w:w="2005"/>
      <w:gridCol w:w="2272"/>
      <w:gridCol w:w="2331"/>
      <w:tblGridChange w:id="0">
        <w:tblGrid>
          <w:gridCol w:w="1071"/>
          <w:gridCol w:w="250"/>
          <w:gridCol w:w="2005"/>
          <w:gridCol w:w="2272"/>
          <w:gridCol w:w="2331"/>
        </w:tblGrid>
      </w:tblGridChange>
    </w:tblGrid>
    <w:tr>
      <w:trPr>
        <w:cantSplit w:val="0"/>
        <w:trHeight w:val="276" w:hRule="atLeast"/>
        <w:tblHeader w:val="0"/>
      </w:trPr>
      <w:tc>
        <w:tcPr>
          <w:vMerge w:val="restart"/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17">
          <w:pPr>
            <w:ind w:left="-108" w:firstLine="0"/>
            <w:jc w:val="center"/>
            <w:rPr>
              <w:rFonts w:ascii="Abadi" w:cs="Abadi" w:eastAsia="Abadi" w:hAnsi="Abadi"/>
              <w:b w:val="1"/>
              <w:bCs w:val="1"/>
              <w:i w:val="1"/>
              <w:iCs w:val="1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-87870</wp:posOffset>
                </wp:positionH>
                <wp:positionV relativeFrom="paragraph">
                  <wp:posOffset>-78734</wp:posOffset>
                </wp:positionV>
                <wp:extent cx="945375" cy="923477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5375" cy="92347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4" w:val="single"/>
          </w:tcBorders>
        </w:tcPr>
        <w:p w:rsidR="00000000" w:rsidDel="00000000" w:rsidP="00000000" w:rsidRDefault="00000000" w:rsidRPr="00000000" w14:paraId="00000018">
          <w:pPr>
            <w:rPr>
              <w:rFonts w:ascii="Cambria" w:cs="Cambria" w:eastAsia="Cambria" w:hAnsi="Cambria"/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3"/>
          <w:tcBorders>
            <w:top w:color="000000" w:space="0" w:sz="0" w:val="nil"/>
            <w:left w:color="000000" w:space="0" w:sz="4" w:val="single"/>
            <w:bottom w:color="000000" w:space="0" w:sz="4" w:val="single"/>
            <w:right w:color="000000" w:space="0" w:sz="0" w:val="nil"/>
          </w:tcBorders>
        </w:tcPr>
        <w:p w:rsidR="00000000" w:rsidDel="00000000" w:rsidP="00000000" w:rsidRDefault="00000000" w:rsidRPr="00000000" w14:paraId="00000019">
          <w:pPr>
            <w:jc w:val="center"/>
            <w:rPr>
              <w:rFonts w:ascii="Cambria" w:cs="Cambria" w:eastAsia="Cambria" w:hAnsi="Cambria"/>
              <w:b w:val="1"/>
              <w:bCs w:val="1"/>
              <w:sz w:val="28"/>
              <w:szCs w:val="28"/>
            </w:rPr>
          </w:pPr>
          <w:r w:rsidDel="00000000" w:rsidR="00000000" w:rsidRPr="00000000">
            <w:rPr>
              <w:rFonts w:ascii="Cambria" w:cs="Cambria" w:eastAsia="Cambria" w:hAnsi="Cambria"/>
              <w:b w:val="1"/>
              <w:bCs w:val="1"/>
              <w:sz w:val="28"/>
              <w:szCs w:val="28"/>
              <w:rtl w:val="0"/>
            </w:rPr>
            <w:t xml:space="preserve">ISTITUTO COMPRENSIVO "G. CURIONI"</w:t>
          </w:r>
        </w:p>
      </w:tc>
    </w:tr>
    <w:tr>
      <w:trPr>
        <w:cantSplit w:val="0"/>
        <w:trHeight w:val="934" w:hRule="atLeast"/>
        <w:tblHeader w:val="0"/>
      </w:trPr>
      <w:tc>
        <w:tcPr>
          <w:vMerge w:val="continue"/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1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mbria" w:cs="Cambria" w:eastAsia="Cambria" w:hAnsi="Cambria"/>
              <w:b w:val="1"/>
              <w:bCs w:val="1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4" w:val="single"/>
          </w:tcBorders>
        </w:tcPr>
        <w:p w:rsidR="00000000" w:rsidDel="00000000" w:rsidP="00000000" w:rsidRDefault="00000000" w:rsidRPr="00000000" w14:paraId="0000001D">
          <w:pPr>
            <w:ind w:left="-11" w:firstLine="0"/>
            <w:rPr>
              <w:rFonts w:ascii="Abadi" w:cs="Abadi" w:eastAsia="Abadi" w:hAnsi="Abad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gridSpan w:val="3"/>
          <w:tcBorders>
            <w:top w:color="000000" w:space="0" w:sz="4" w:val="single"/>
            <w:left w:color="000000" w:space="0" w:sz="4" w:val="single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1E">
          <w:pPr>
            <w:ind w:left="-11" w:firstLine="0"/>
            <w:jc w:val="center"/>
            <w:rPr>
              <w:rFonts w:ascii="Cambria" w:cs="Cambria" w:eastAsia="Cambria" w:hAnsi="Cambria"/>
              <w:sz w:val="20"/>
              <w:szCs w:val="20"/>
            </w:rPr>
          </w:pPr>
          <w:r w:rsidDel="00000000" w:rsidR="00000000" w:rsidRPr="00000000">
            <w:rPr>
              <w:rFonts w:ascii="Cambria" w:cs="Cambria" w:eastAsia="Cambria" w:hAnsi="Cambria"/>
              <w:sz w:val="20"/>
              <w:szCs w:val="20"/>
              <w:rtl w:val="0"/>
            </w:rPr>
            <w:t xml:space="preserve">Vicolo Asilo, 3 – 28078 - Romagnano Sesia (NO)</w:t>
          </w:r>
        </w:p>
        <w:p w:rsidR="00000000" w:rsidDel="00000000" w:rsidP="00000000" w:rsidRDefault="00000000" w:rsidRPr="00000000" w14:paraId="0000001F">
          <w:pPr>
            <w:jc w:val="center"/>
            <w:rPr>
              <w:rFonts w:ascii="Cambria" w:cs="Cambria" w:eastAsia="Cambria" w:hAnsi="Cambria"/>
              <w:sz w:val="20"/>
              <w:szCs w:val="20"/>
            </w:rPr>
          </w:pPr>
          <w:r w:rsidDel="00000000" w:rsidR="00000000" w:rsidRPr="00000000">
            <w:rPr>
              <w:rFonts w:ascii="Cambria" w:cs="Cambria" w:eastAsia="Cambria" w:hAnsi="Cambria"/>
              <w:sz w:val="20"/>
              <w:szCs w:val="20"/>
              <w:rtl w:val="0"/>
            </w:rPr>
            <w:t xml:space="preserve">Cavallirio, Ghemme, Grignasco, Prato Sesia, Romagnano Sesia, Sizzano</w:t>
          </w:r>
        </w:p>
        <w:p w:rsidR="00000000" w:rsidDel="00000000" w:rsidP="00000000" w:rsidRDefault="00000000" w:rsidRPr="00000000" w14:paraId="00000020">
          <w:pPr>
            <w:ind w:left="-11" w:firstLine="0"/>
            <w:jc w:val="center"/>
            <w:rPr>
              <w:rFonts w:ascii="Cambria" w:cs="Cambria" w:eastAsia="Cambria" w:hAnsi="Cambria"/>
              <w:sz w:val="20"/>
              <w:szCs w:val="20"/>
            </w:rPr>
          </w:pPr>
          <w:r w:rsidDel="00000000" w:rsidR="00000000" w:rsidRPr="00000000">
            <w:rPr>
              <w:rFonts w:ascii="Cambria" w:cs="Cambria" w:eastAsia="Cambria" w:hAnsi="Cambria"/>
              <w:sz w:val="20"/>
              <w:szCs w:val="20"/>
              <w:rtl w:val="0"/>
            </w:rPr>
            <w:t xml:space="preserve">C.F.: 82003890033 - Tel. 0163/833131 - www.gcurioni.edu.it</w:t>
          </w:r>
        </w:p>
        <w:p w:rsidR="00000000" w:rsidDel="00000000" w:rsidP="00000000" w:rsidRDefault="00000000" w:rsidRPr="00000000" w14:paraId="00000021">
          <w:pPr>
            <w:spacing w:line="276" w:lineRule="auto"/>
            <w:ind w:left="-11" w:firstLine="0"/>
            <w:jc w:val="center"/>
            <w:rPr>
              <w:rFonts w:ascii="Cambria" w:cs="Cambria" w:eastAsia="Cambria" w:hAnsi="Cambria"/>
              <w:b w:val="1"/>
              <w:bCs w:val="1"/>
              <w:sz w:val="24"/>
              <w:szCs w:val="24"/>
            </w:rPr>
          </w:pPr>
          <w:r w:rsidDel="00000000" w:rsidR="00000000" w:rsidRPr="00000000">
            <w:rPr>
              <w:rFonts w:ascii="Cambria" w:cs="Cambria" w:eastAsia="Cambria" w:hAnsi="Cambria"/>
              <w:sz w:val="20"/>
              <w:szCs w:val="20"/>
              <w:rtl w:val="0"/>
            </w:rPr>
            <w:t xml:space="preserve">noic812006@istruzione.it – noic812006@pec.istruzione.it - C.U.F.: UFH84J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166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3333ff" w:val="clear"/>
        </w:tcPr>
        <w:p w:rsidR="00000000" w:rsidDel="00000000" w:rsidP="00000000" w:rsidRDefault="00000000" w:rsidRPr="00000000" w14:paraId="00000024">
          <w:pPr>
            <w:ind w:left="-108" w:firstLine="0"/>
            <w:jc w:val="center"/>
            <w:rPr>
              <w:rFonts w:ascii="Abadi" w:cs="Abadi" w:eastAsia="Abadi" w:hAnsi="Abad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4" w:val="single"/>
          </w:tcBorders>
          <w:shd w:fill="ffffff" w:val="clear"/>
        </w:tcPr>
        <w:p w:rsidR="00000000" w:rsidDel="00000000" w:rsidP="00000000" w:rsidRDefault="00000000" w:rsidRPr="00000000" w14:paraId="00000025">
          <w:pPr>
            <w:ind w:left="-108" w:firstLine="0"/>
            <w:rPr>
              <w:rFonts w:ascii="Abadi" w:cs="Abadi" w:eastAsia="Abadi" w:hAnsi="Abadi"/>
              <w:color w:val="00b05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4" w:val="single"/>
            <w:bottom w:color="000000" w:space="0" w:sz="0" w:val="nil"/>
            <w:right w:color="000000" w:space="0" w:sz="0" w:val="nil"/>
          </w:tcBorders>
          <w:shd w:fill="00b050" w:val="clear"/>
        </w:tcPr>
        <w:p w:rsidR="00000000" w:rsidDel="00000000" w:rsidP="00000000" w:rsidRDefault="00000000" w:rsidRPr="00000000" w14:paraId="00000026">
          <w:pPr>
            <w:ind w:left="-108" w:firstLine="0"/>
            <w:rPr>
              <w:rFonts w:ascii="Abadi" w:cs="Abadi" w:eastAsia="Abadi" w:hAnsi="Abadi"/>
              <w:color w:val="00b05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</w:tcPr>
        <w:p w:rsidR="00000000" w:rsidDel="00000000" w:rsidP="00000000" w:rsidRDefault="00000000" w:rsidRPr="00000000" w14:paraId="00000027">
          <w:pPr>
            <w:ind w:left="-108" w:firstLine="0"/>
            <w:rPr>
              <w:rFonts w:ascii="Abadi" w:cs="Abadi" w:eastAsia="Abadi" w:hAnsi="Abad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ff0000" w:val="clear"/>
        </w:tcPr>
        <w:p w:rsidR="00000000" w:rsidDel="00000000" w:rsidP="00000000" w:rsidRDefault="00000000" w:rsidRPr="00000000" w14:paraId="00000028">
          <w:pPr>
            <w:ind w:left="-108" w:firstLine="0"/>
            <w:rPr>
              <w:rFonts w:ascii="Abadi" w:cs="Abadi" w:eastAsia="Abadi" w:hAnsi="Abad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132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a6WDe0XfijklVjUjGSYpYdheZA==">CgMxLjA4AHIhMXJINEdGOHZ5NGNjRU9ac2VKVTJqbE9VeWhQXzFCaVF3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2019-10-09T00:00:00Z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2024-11-26T00:00:00Z</vt:lpwstr>
  </property>
  <property fmtid="{D5CDD505-2E9C-101B-9397-08002B2CF9AE}" pid="5" name="Producer">
    <vt:lpwstr>Microsoft® Word 2010</vt:lpwstr>
  </property>
</Properties>
</file>