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6" w:type="dxa"/>
        <w:tblLayout w:type="fixed"/>
        <w:tblLook w:val="04A0" w:firstRow="1" w:lastRow="0" w:firstColumn="1" w:lastColumn="0" w:noHBand="0" w:noVBand="1"/>
      </w:tblPr>
      <w:tblGrid>
        <w:gridCol w:w="5199"/>
        <w:gridCol w:w="5477"/>
      </w:tblGrid>
      <w:tr w:rsidR="00290573" w:rsidRPr="00B45755" w:rsidTr="00177FCB">
        <w:trPr>
          <w:trHeight w:val="1272"/>
        </w:trPr>
        <w:tc>
          <w:tcPr>
            <w:tcW w:w="5199" w:type="dxa"/>
            <w:shd w:val="clear" w:color="auto" w:fill="auto"/>
          </w:tcPr>
          <w:p w:rsidR="00290573" w:rsidRPr="00B45755" w:rsidRDefault="00290573" w:rsidP="00290573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6"/>
                <w:szCs w:val="26"/>
                <w:lang w:eastAsia="it-IT"/>
              </w:rPr>
            </w:pPr>
            <w:r w:rsidRPr="00B45755">
              <w:rPr>
                <w:rFonts w:ascii="Arial" w:hAnsi="Arial" w:cs="Arial"/>
                <w:b/>
                <w:bCs/>
                <w:sz w:val="26"/>
                <w:szCs w:val="26"/>
                <w:lang w:eastAsia="it-IT"/>
              </w:rPr>
              <w:t>ISTITUTO COMPRENSIVO "G. CURIONI"</w:t>
            </w:r>
          </w:p>
          <w:p w:rsidR="00290573" w:rsidRPr="00B45755" w:rsidRDefault="00290573" w:rsidP="002905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B45755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Scuola dell’Infanzia - Primaria - Secondaria di Primo Grado</w:t>
            </w:r>
          </w:p>
          <w:p w:rsidR="00290573" w:rsidRPr="00B45755" w:rsidRDefault="00290573" w:rsidP="00290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eastAsia="it-IT"/>
              </w:rPr>
            </w:pPr>
            <w:r w:rsidRPr="00B45755">
              <w:rPr>
                <w:rFonts w:ascii="Arial" w:hAnsi="Arial" w:cs="Arial"/>
                <w:b/>
                <w:bCs/>
                <w:i/>
                <w:sz w:val="18"/>
                <w:szCs w:val="18"/>
                <w:lang w:eastAsia="it-IT"/>
              </w:rPr>
              <w:t>Sede: Vicolo Asilo, 3 - 28078 Romagnano Sesia (NO)</w:t>
            </w:r>
          </w:p>
          <w:p w:rsidR="00290573" w:rsidRPr="00B45755" w:rsidRDefault="00290573" w:rsidP="002905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en-US" w:eastAsia="it-IT"/>
              </w:rPr>
            </w:pPr>
            <w:r w:rsidRPr="00B45755">
              <w:rPr>
                <w:rFonts w:ascii="Arial" w:hAnsi="Arial" w:cs="Arial"/>
                <w:b/>
                <w:bCs/>
                <w:i/>
                <w:sz w:val="18"/>
                <w:szCs w:val="18"/>
                <w:lang w:val="en-US" w:eastAsia="it-IT"/>
              </w:rPr>
              <w:t>Tel. 0163/833131 - Fax 0163/820896</w:t>
            </w:r>
          </w:p>
          <w:p w:rsidR="00290573" w:rsidRPr="00B45755" w:rsidRDefault="00290573" w:rsidP="0029057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fr-FR" w:eastAsia="it-IT"/>
              </w:rPr>
            </w:pPr>
            <w:proofErr w:type="spellStart"/>
            <w:proofErr w:type="gramStart"/>
            <w:r w:rsidRPr="00B45755">
              <w:rPr>
                <w:rFonts w:ascii="Arial" w:hAnsi="Arial" w:cs="Arial"/>
                <w:bCs/>
                <w:i/>
                <w:sz w:val="18"/>
                <w:szCs w:val="18"/>
                <w:lang w:val="fr-FR" w:eastAsia="it-IT"/>
              </w:rPr>
              <w:t>e.mail</w:t>
            </w:r>
            <w:proofErr w:type="spellEnd"/>
            <w:r w:rsidRPr="00B45755">
              <w:rPr>
                <w:rFonts w:ascii="Arial" w:hAnsi="Arial" w:cs="Arial"/>
                <w:bCs/>
                <w:i/>
                <w:sz w:val="18"/>
                <w:szCs w:val="18"/>
                <w:lang w:val="fr-FR" w:eastAsia="it-IT"/>
              </w:rPr>
              <w:t>:</w:t>
            </w:r>
            <w:proofErr w:type="gramEnd"/>
            <w:r w:rsidRPr="00B45755">
              <w:rPr>
                <w:rFonts w:ascii="Arial" w:hAnsi="Arial" w:cs="Arial"/>
                <w:bCs/>
                <w:i/>
                <w:sz w:val="18"/>
                <w:szCs w:val="18"/>
                <w:lang w:val="fr-FR" w:eastAsia="it-IT"/>
              </w:rPr>
              <w:t xml:space="preserve"> </w:t>
            </w:r>
            <w:hyperlink r:id="rId8" w:history="1">
              <w:r w:rsidRPr="00B45755">
                <w:rPr>
                  <w:rFonts w:ascii="Arial" w:hAnsi="Arial" w:cs="Arial"/>
                  <w:bCs/>
                  <w:i/>
                  <w:color w:val="0000FF"/>
                  <w:sz w:val="18"/>
                  <w:szCs w:val="18"/>
                  <w:u w:val="single"/>
                  <w:lang w:val="fr-FR" w:eastAsia="it-IT"/>
                </w:rPr>
                <w:t>noic812006@istruzione.it</w:t>
              </w:r>
            </w:hyperlink>
            <w:r w:rsidRPr="00B45755">
              <w:rPr>
                <w:rFonts w:ascii="Arial" w:hAnsi="Arial" w:cs="Arial"/>
                <w:bCs/>
                <w:i/>
                <w:sz w:val="18"/>
                <w:szCs w:val="18"/>
                <w:lang w:val="fr-FR" w:eastAsia="it-IT"/>
              </w:rPr>
              <w:t xml:space="preserve"> - www.gcurioni.gov.it</w:t>
            </w:r>
          </w:p>
          <w:p w:rsidR="00290573" w:rsidRPr="00B45755" w:rsidRDefault="00290573" w:rsidP="00290573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it-IT"/>
              </w:rPr>
            </w:pPr>
            <w:r w:rsidRPr="00B45755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Codice Fiscale: 82003890033</w:t>
            </w:r>
          </w:p>
          <w:p w:rsidR="00290573" w:rsidRPr="00B45755" w:rsidRDefault="00290573" w:rsidP="00177FCB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477" w:type="dxa"/>
            <w:shd w:val="clear" w:color="auto" w:fill="auto"/>
          </w:tcPr>
          <w:p w:rsidR="00290573" w:rsidRPr="00B45755" w:rsidRDefault="00290573" w:rsidP="00177FCB">
            <w:pPr>
              <w:keepNext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A0D510A" wp14:editId="4BEACE44">
                  <wp:extent cx="3239135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50" t="-6068" r="-1270" b="-11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573" w:rsidRDefault="00290573" w:rsidP="00290573">
      <w:pPr>
        <w:jc w:val="center"/>
        <w:rPr>
          <w:b/>
          <w:sz w:val="28"/>
          <w:szCs w:val="28"/>
        </w:rPr>
      </w:pPr>
    </w:p>
    <w:p w:rsidR="00290573" w:rsidRDefault="00290573" w:rsidP="00290573">
      <w:pPr>
        <w:jc w:val="center"/>
        <w:rPr>
          <w:b/>
          <w:sz w:val="28"/>
          <w:szCs w:val="28"/>
        </w:rPr>
      </w:pPr>
      <w:r w:rsidRPr="00701FCB">
        <w:rPr>
          <w:b/>
          <w:sz w:val="28"/>
          <w:szCs w:val="28"/>
        </w:rPr>
        <w:t xml:space="preserve">PROTOCOLLO PER L’INCLUSIONE </w:t>
      </w:r>
    </w:p>
    <w:p w:rsidR="00290573" w:rsidRPr="00701FCB" w:rsidRDefault="00290573" w:rsidP="00290573">
      <w:pPr>
        <w:jc w:val="center"/>
        <w:rPr>
          <w:b/>
          <w:sz w:val="28"/>
          <w:szCs w:val="28"/>
        </w:rPr>
      </w:pPr>
      <w:r w:rsidRPr="00701FCB">
        <w:rPr>
          <w:b/>
          <w:sz w:val="28"/>
          <w:szCs w:val="28"/>
        </w:rPr>
        <w:t xml:space="preserve">DEGLI ALUNNI CON </w:t>
      </w:r>
      <w:r w:rsidRPr="00327494">
        <w:rPr>
          <w:b/>
          <w:color w:val="FF0000"/>
          <w:sz w:val="28"/>
          <w:szCs w:val="28"/>
        </w:rPr>
        <w:t>B</w:t>
      </w:r>
      <w:r w:rsidRPr="00701FCB">
        <w:rPr>
          <w:b/>
          <w:sz w:val="28"/>
          <w:szCs w:val="28"/>
        </w:rPr>
        <w:t xml:space="preserve">ISOGNI </w:t>
      </w:r>
      <w:r w:rsidRPr="00327494">
        <w:rPr>
          <w:b/>
          <w:color w:val="FF0000"/>
          <w:sz w:val="28"/>
          <w:szCs w:val="28"/>
        </w:rPr>
        <w:t>E</w:t>
      </w:r>
      <w:r w:rsidRPr="00701FCB">
        <w:rPr>
          <w:b/>
          <w:sz w:val="28"/>
          <w:szCs w:val="28"/>
        </w:rPr>
        <w:t xml:space="preserve">DUCATIVI </w:t>
      </w:r>
      <w:r w:rsidRPr="00327494">
        <w:rPr>
          <w:b/>
          <w:color w:val="FF0000"/>
          <w:sz w:val="28"/>
          <w:szCs w:val="28"/>
        </w:rPr>
        <w:t>S</w:t>
      </w:r>
      <w:r w:rsidRPr="00701FCB">
        <w:rPr>
          <w:b/>
          <w:sz w:val="28"/>
          <w:szCs w:val="28"/>
        </w:rPr>
        <w:t>PECIALI</w:t>
      </w:r>
    </w:p>
    <w:p w:rsidR="00290573" w:rsidRDefault="00290573" w:rsidP="008976A8">
      <w:pPr>
        <w:rPr>
          <w:b/>
          <w:bCs/>
          <w:sz w:val="24"/>
          <w:szCs w:val="24"/>
        </w:rPr>
      </w:pPr>
    </w:p>
    <w:p w:rsidR="00290573" w:rsidRDefault="00290573" w:rsidP="008976A8">
      <w:pPr>
        <w:rPr>
          <w:b/>
          <w:bCs/>
          <w:sz w:val="24"/>
          <w:szCs w:val="24"/>
        </w:rPr>
      </w:pPr>
    </w:p>
    <w:p w:rsidR="00D76664" w:rsidRDefault="00D76664" w:rsidP="008976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Indice</w:t>
      </w:r>
    </w:p>
    <w:p w:rsidR="008976A8" w:rsidRDefault="008976A8" w:rsidP="008976A8">
      <w:pPr>
        <w:pStyle w:val="Paragrafoelenco"/>
        <w:numPr>
          <w:ilvl w:val="0"/>
          <w:numId w:val="17"/>
        </w:numPr>
        <w:rPr>
          <w:b/>
          <w:bCs/>
          <w:sz w:val="24"/>
          <w:szCs w:val="24"/>
        </w:rPr>
      </w:pPr>
      <w:r w:rsidRPr="008976A8">
        <w:rPr>
          <w:b/>
          <w:bCs/>
          <w:sz w:val="24"/>
          <w:szCs w:val="24"/>
        </w:rPr>
        <w:t>FINALITA’ E NORMATIVA DI RIFERIMENTO</w:t>
      </w:r>
    </w:p>
    <w:p w:rsidR="00D76664" w:rsidRPr="00721AA3" w:rsidRDefault="00D76664" w:rsidP="00D76664">
      <w:pPr>
        <w:pStyle w:val="Paragrafoelenco"/>
        <w:numPr>
          <w:ilvl w:val="0"/>
          <w:numId w:val="22"/>
        </w:numPr>
        <w:rPr>
          <w:bCs/>
          <w:sz w:val="24"/>
          <w:szCs w:val="24"/>
        </w:rPr>
      </w:pPr>
      <w:r w:rsidRPr="00721AA3">
        <w:rPr>
          <w:bCs/>
          <w:sz w:val="24"/>
          <w:szCs w:val="24"/>
        </w:rPr>
        <w:t>DISABILITÀ: alunni DVA con disabilità certificate</w:t>
      </w:r>
    </w:p>
    <w:p w:rsidR="00D76664" w:rsidRPr="00721AA3" w:rsidRDefault="00D76664" w:rsidP="00D76664">
      <w:pPr>
        <w:pStyle w:val="Paragrafoelenco"/>
        <w:numPr>
          <w:ilvl w:val="0"/>
          <w:numId w:val="22"/>
        </w:numPr>
        <w:rPr>
          <w:bCs/>
          <w:sz w:val="24"/>
          <w:szCs w:val="24"/>
        </w:rPr>
      </w:pPr>
      <w:r w:rsidRPr="00721AA3">
        <w:rPr>
          <w:bCs/>
          <w:sz w:val="24"/>
          <w:szCs w:val="24"/>
        </w:rPr>
        <w:t xml:space="preserve"> DISTURBI EVOLUTIVI SPECIFICI CERTIFICATI - DES</w:t>
      </w:r>
    </w:p>
    <w:p w:rsidR="00D76664" w:rsidRPr="00721AA3" w:rsidRDefault="00D76664" w:rsidP="00D76664">
      <w:pPr>
        <w:pStyle w:val="Paragrafoelenco"/>
        <w:rPr>
          <w:bCs/>
          <w:sz w:val="24"/>
          <w:szCs w:val="24"/>
        </w:rPr>
      </w:pPr>
      <w:r w:rsidRPr="00721AA3">
        <w:rPr>
          <w:bCs/>
          <w:sz w:val="24"/>
          <w:szCs w:val="24"/>
        </w:rPr>
        <w:t>c)    Altri BISOGNI EDUCATIVI SPECIALI</w:t>
      </w:r>
    </w:p>
    <w:p w:rsidR="008976A8" w:rsidRPr="008976A8" w:rsidRDefault="008976A8" w:rsidP="008976A8">
      <w:pPr>
        <w:pStyle w:val="Paragrafoelenco"/>
        <w:numPr>
          <w:ilvl w:val="0"/>
          <w:numId w:val="17"/>
        </w:numPr>
        <w:rPr>
          <w:b/>
          <w:sz w:val="28"/>
          <w:szCs w:val="28"/>
        </w:rPr>
      </w:pPr>
      <w:r w:rsidRPr="008976A8">
        <w:rPr>
          <w:b/>
          <w:sz w:val="24"/>
          <w:szCs w:val="24"/>
        </w:rPr>
        <w:t>FASE DI RILEVAZIONE (criteri operativi)</w:t>
      </w:r>
    </w:p>
    <w:p w:rsidR="008976A8" w:rsidRPr="00721AA3" w:rsidRDefault="008976A8" w:rsidP="008976A8">
      <w:pPr>
        <w:pStyle w:val="Paragrafoelenco"/>
        <w:numPr>
          <w:ilvl w:val="0"/>
          <w:numId w:val="18"/>
        </w:numPr>
        <w:rPr>
          <w:bCs/>
          <w:sz w:val="24"/>
          <w:szCs w:val="24"/>
        </w:rPr>
      </w:pPr>
      <w:r w:rsidRPr="00721AA3">
        <w:rPr>
          <w:bCs/>
          <w:sz w:val="24"/>
          <w:szCs w:val="24"/>
        </w:rPr>
        <w:t>Scuola dell’infanzia</w:t>
      </w:r>
    </w:p>
    <w:p w:rsidR="008976A8" w:rsidRPr="00721AA3" w:rsidRDefault="008976A8" w:rsidP="008976A8">
      <w:pPr>
        <w:pStyle w:val="Paragrafoelenco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721AA3">
        <w:rPr>
          <w:bCs/>
          <w:sz w:val="24"/>
          <w:szCs w:val="24"/>
        </w:rPr>
        <w:t>Classi 1° e 2</w:t>
      </w:r>
      <w:proofErr w:type="gramStart"/>
      <w:r w:rsidRPr="00721AA3">
        <w:rPr>
          <w:bCs/>
          <w:sz w:val="24"/>
          <w:szCs w:val="24"/>
        </w:rPr>
        <w:t>°  di</w:t>
      </w:r>
      <w:proofErr w:type="gramEnd"/>
      <w:r w:rsidRPr="00721AA3">
        <w:rPr>
          <w:bCs/>
          <w:sz w:val="24"/>
          <w:szCs w:val="24"/>
        </w:rPr>
        <w:t xml:space="preserve"> SCUOLA PRIMARIA</w:t>
      </w:r>
    </w:p>
    <w:p w:rsidR="008976A8" w:rsidRPr="00721AA3" w:rsidRDefault="008976A8" w:rsidP="008976A8">
      <w:pPr>
        <w:pStyle w:val="Paragrafoelenco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721AA3">
        <w:rPr>
          <w:bCs/>
          <w:sz w:val="24"/>
          <w:szCs w:val="24"/>
        </w:rPr>
        <w:t>Classi 3° - 4° e 5° di SCUOLA PRIMARIA</w:t>
      </w:r>
    </w:p>
    <w:p w:rsidR="0075243B" w:rsidRPr="00721AA3" w:rsidRDefault="0075243B" w:rsidP="0075243B">
      <w:pPr>
        <w:pStyle w:val="Paragrafoelenco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721AA3">
        <w:rPr>
          <w:bCs/>
          <w:sz w:val="24"/>
          <w:szCs w:val="24"/>
        </w:rPr>
        <w:t>SCUOLA SECONDARIA DI 1° GRADO</w:t>
      </w:r>
    </w:p>
    <w:p w:rsidR="0075243B" w:rsidRPr="0075243B" w:rsidRDefault="0075243B" w:rsidP="0075243B">
      <w:pPr>
        <w:pStyle w:val="Paragrafoelenco"/>
        <w:numPr>
          <w:ilvl w:val="0"/>
          <w:numId w:val="17"/>
        </w:numPr>
        <w:spacing w:after="0"/>
        <w:jc w:val="both"/>
        <w:rPr>
          <w:b/>
          <w:sz w:val="24"/>
          <w:szCs w:val="24"/>
        </w:rPr>
      </w:pPr>
      <w:r w:rsidRPr="0075243B">
        <w:rPr>
          <w:b/>
          <w:sz w:val="24"/>
          <w:szCs w:val="24"/>
        </w:rPr>
        <w:t>FASE DEGLI INTERVENTI DIDATTICI</w:t>
      </w:r>
    </w:p>
    <w:p w:rsidR="0075243B" w:rsidRDefault="0075243B" w:rsidP="0075243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SCUOLA DELL’INFANZIA, SCUOLA PRIMARIA, </w:t>
      </w:r>
      <w:r w:rsidRPr="00CD79D4">
        <w:rPr>
          <w:b/>
          <w:sz w:val="24"/>
          <w:szCs w:val="24"/>
        </w:rPr>
        <w:t xml:space="preserve">SCUOLA SECONDARIA </w:t>
      </w:r>
      <w:r>
        <w:rPr>
          <w:b/>
          <w:sz w:val="24"/>
          <w:szCs w:val="24"/>
        </w:rPr>
        <w:t>DI 1° GRADO</w:t>
      </w:r>
    </w:p>
    <w:p w:rsidR="0075243B" w:rsidRPr="00721AA3" w:rsidRDefault="0075243B" w:rsidP="0075243B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721AA3">
        <w:rPr>
          <w:sz w:val="24"/>
          <w:szCs w:val="24"/>
        </w:rPr>
        <w:t>ALUNNI DVA – Diversamente Abili</w:t>
      </w:r>
    </w:p>
    <w:p w:rsidR="0075243B" w:rsidRPr="00721AA3" w:rsidRDefault="0075243B" w:rsidP="0075243B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721AA3">
        <w:rPr>
          <w:sz w:val="24"/>
          <w:szCs w:val="24"/>
        </w:rPr>
        <w:t>ALUNNI DES con Disturbi Evolutivi Specifici</w:t>
      </w:r>
    </w:p>
    <w:p w:rsidR="0075243B" w:rsidRPr="00721AA3" w:rsidRDefault="0075243B" w:rsidP="0075243B">
      <w:pPr>
        <w:pStyle w:val="Paragrafoelenco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721AA3">
        <w:rPr>
          <w:sz w:val="24"/>
          <w:szCs w:val="24"/>
        </w:rPr>
        <w:t>ALTRI BISOGNI EDUCATIVI SPECIALI</w:t>
      </w:r>
    </w:p>
    <w:p w:rsidR="0075243B" w:rsidRPr="00721AA3" w:rsidRDefault="0075243B" w:rsidP="0075243B">
      <w:pPr>
        <w:pStyle w:val="Paragrafoelenco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721AA3">
        <w:rPr>
          <w:sz w:val="24"/>
          <w:szCs w:val="24"/>
        </w:rPr>
        <w:t>I LIBRI DI TESTO</w:t>
      </w:r>
    </w:p>
    <w:p w:rsidR="0075243B" w:rsidRPr="00721AA3" w:rsidRDefault="0075243B" w:rsidP="0075243B">
      <w:pPr>
        <w:pStyle w:val="Paragrafoelenco"/>
        <w:numPr>
          <w:ilvl w:val="0"/>
          <w:numId w:val="19"/>
        </w:numPr>
        <w:spacing w:after="240"/>
        <w:jc w:val="both"/>
        <w:rPr>
          <w:sz w:val="24"/>
          <w:szCs w:val="24"/>
        </w:rPr>
      </w:pPr>
      <w:r w:rsidRPr="00721AA3">
        <w:rPr>
          <w:sz w:val="24"/>
          <w:szCs w:val="24"/>
        </w:rPr>
        <w:t>LE PROVE INVALSI</w:t>
      </w:r>
    </w:p>
    <w:p w:rsidR="0075243B" w:rsidRPr="00721AA3" w:rsidRDefault="0075243B" w:rsidP="0075243B">
      <w:pPr>
        <w:pStyle w:val="Paragrafoelenco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721AA3">
        <w:rPr>
          <w:sz w:val="24"/>
          <w:szCs w:val="24"/>
        </w:rPr>
        <w:t>PROVE COMUNI</w:t>
      </w:r>
    </w:p>
    <w:p w:rsidR="0075243B" w:rsidRPr="00721AA3" w:rsidRDefault="0075243B" w:rsidP="0075243B">
      <w:pPr>
        <w:pStyle w:val="Paragrafoelenco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721AA3">
        <w:rPr>
          <w:sz w:val="24"/>
          <w:szCs w:val="24"/>
        </w:rPr>
        <w:t>LA VALUTAZIONE E L’ESAME DI STATO PER ALUNNI CON BISOGNI EDUCATIVI SPECIALI</w:t>
      </w:r>
    </w:p>
    <w:p w:rsidR="0075243B" w:rsidRDefault="0075243B" w:rsidP="0075243B">
      <w:pPr>
        <w:pStyle w:val="Paragrafoelenco"/>
        <w:numPr>
          <w:ilvl w:val="0"/>
          <w:numId w:val="19"/>
        </w:numPr>
        <w:spacing w:after="120"/>
        <w:jc w:val="both"/>
        <w:rPr>
          <w:b/>
          <w:sz w:val="24"/>
          <w:szCs w:val="24"/>
        </w:rPr>
      </w:pPr>
      <w:r w:rsidRPr="00721AA3">
        <w:rPr>
          <w:sz w:val="24"/>
          <w:szCs w:val="24"/>
        </w:rPr>
        <w:t>ISTRUZIONE DOMICILIARE</w:t>
      </w:r>
    </w:p>
    <w:p w:rsidR="0075243B" w:rsidRPr="0075243B" w:rsidRDefault="0075243B" w:rsidP="0075243B">
      <w:pPr>
        <w:pStyle w:val="Paragrafoelenco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75243B">
        <w:rPr>
          <w:b/>
          <w:sz w:val="24"/>
          <w:szCs w:val="24"/>
        </w:rPr>
        <w:t>LA FAMIGLIA</w:t>
      </w:r>
    </w:p>
    <w:p w:rsidR="0075243B" w:rsidRPr="00A01F29" w:rsidRDefault="0075243B" w:rsidP="0075243B">
      <w:pPr>
        <w:pStyle w:val="Paragrafoelenco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A01F29">
        <w:rPr>
          <w:b/>
          <w:sz w:val="24"/>
          <w:szCs w:val="24"/>
        </w:rPr>
        <w:t>LE COLLABORAZIONI TERRITORIALI</w:t>
      </w:r>
    </w:p>
    <w:p w:rsidR="0075243B" w:rsidRDefault="0075243B" w:rsidP="0075243B">
      <w:pPr>
        <w:pStyle w:val="Paragrafoelenco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A01F29">
        <w:rPr>
          <w:b/>
          <w:sz w:val="24"/>
          <w:szCs w:val="24"/>
        </w:rPr>
        <w:t>IL PAI: PIANO ANNUALE PER L’INCLUSIVITA’</w:t>
      </w:r>
    </w:p>
    <w:p w:rsidR="00D76664" w:rsidRDefault="00D76664" w:rsidP="00D76664">
      <w:pPr>
        <w:pStyle w:val="Paragrafoelenco"/>
        <w:numPr>
          <w:ilvl w:val="0"/>
          <w:numId w:val="17"/>
        </w:numPr>
        <w:spacing w:after="120"/>
        <w:jc w:val="both"/>
        <w:rPr>
          <w:b/>
          <w:sz w:val="24"/>
          <w:szCs w:val="24"/>
        </w:rPr>
      </w:pPr>
      <w:r w:rsidRPr="00066791">
        <w:rPr>
          <w:b/>
          <w:sz w:val="24"/>
          <w:szCs w:val="24"/>
        </w:rPr>
        <w:t>IL GRUPPO DI LAVORO PER L’INCLUSIVITA’ (GLI)</w:t>
      </w:r>
    </w:p>
    <w:p w:rsidR="00D76664" w:rsidRDefault="00D76664" w:rsidP="00D76664">
      <w:pPr>
        <w:pStyle w:val="Paragrafoelenco"/>
        <w:numPr>
          <w:ilvl w:val="0"/>
          <w:numId w:val="17"/>
        </w:numPr>
        <w:spacing w:after="120"/>
        <w:jc w:val="both"/>
        <w:rPr>
          <w:b/>
          <w:sz w:val="24"/>
          <w:szCs w:val="24"/>
        </w:rPr>
      </w:pPr>
      <w:r w:rsidRPr="00C412DF">
        <w:rPr>
          <w:b/>
          <w:sz w:val="24"/>
          <w:szCs w:val="24"/>
        </w:rPr>
        <w:t>SITI UTILI</w:t>
      </w:r>
    </w:p>
    <w:p w:rsidR="00D76664" w:rsidRDefault="00D76664" w:rsidP="00D76664">
      <w:pPr>
        <w:pStyle w:val="Paragrafoelenco"/>
        <w:spacing w:after="120"/>
        <w:jc w:val="both"/>
        <w:rPr>
          <w:b/>
          <w:sz w:val="24"/>
          <w:szCs w:val="24"/>
        </w:rPr>
      </w:pPr>
    </w:p>
    <w:p w:rsidR="00290573" w:rsidRDefault="00290573" w:rsidP="00D76664">
      <w:pPr>
        <w:pStyle w:val="Paragrafoelenco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Allegati</w:t>
      </w:r>
    </w:p>
    <w:p w:rsidR="00290573" w:rsidRDefault="00290573" w:rsidP="00D76664">
      <w:pPr>
        <w:pStyle w:val="Paragrafoelenco"/>
        <w:spacing w:after="120"/>
        <w:jc w:val="both"/>
        <w:rPr>
          <w:b/>
          <w:sz w:val="24"/>
          <w:szCs w:val="24"/>
        </w:rPr>
      </w:pPr>
    </w:p>
    <w:p w:rsidR="00D76664" w:rsidRPr="00D76664" w:rsidRDefault="00D76664" w:rsidP="00D76664">
      <w:pPr>
        <w:pStyle w:val="Paragrafoelenco"/>
        <w:spacing w:after="120"/>
        <w:jc w:val="both"/>
        <w:rPr>
          <w:b/>
          <w:sz w:val="24"/>
          <w:szCs w:val="24"/>
        </w:rPr>
      </w:pPr>
      <w:r w:rsidRPr="00D76664">
        <w:rPr>
          <w:b/>
          <w:sz w:val="24"/>
          <w:szCs w:val="24"/>
        </w:rPr>
        <w:t>Prospetto riepilogativo delle modalità operative e dei tempi</w:t>
      </w:r>
    </w:p>
    <w:p w:rsidR="002B52F1" w:rsidRPr="000D4138" w:rsidRDefault="002B52F1" w:rsidP="002B52F1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0D4138">
        <w:rPr>
          <w:rFonts w:ascii="Arial" w:eastAsia="Times New Roman" w:hAnsi="Arial" w:cs="Arial"/>
          <w:lang w:eastAsia="it-IT"/>
        </w:rPr>
        <w:t xml:space="preserve">FINALITA’ </w:t>
      </w:r>
    </w:p>
    <w:p w:rsidR="00701FCB" w:rsidRPr="00D76664" w:rsidRDefault="00701FCB" w:rsidP="003A0931">
      <w:pPr>
        <w:pStyle w:val="Paragrafoelenco"/>
        <w:numPr>
          <w:ilvl w:val="0"/>
          <w:numId w:val="1"/>
        </w:numPr>
        <w:ind w:left="360"/>
        <w:rPr>
          <w:b/>
          <w:bCs/>
          <w:sz w:val="28"/>
          <w:szCs w:val="28"/>
        </w:rPr>
      </w:pPr>
      <w:r w:rsidRPr="00D76664">
        <w:rPr>
          <w:b/>
          <w:bCs/>
          <w:sz w:val="28"/>
          <w:szCs w:val="28"/>
        </w:rPr>
        <w:lastRenderedPageBreak/>
        <w:t>FINALITA’ E NORMATIVA DI RIFERIMENTO</w:t>
      </w:r>
    </w:p>
    <w:p w:rsidR="00701FCB" w:rsidRDefault="00701FCB" w:rsidP="00701FCB">
      <w:pPr>
        <w:jc w:val="both"/>
        <w:rPr>
          <w:sz w:val="24"/>
          <w:szCs w:val="24"/>
        </w:rPr>
      </w:pPr>
      <w:r w:rsidRPr="00701FCB">
        <w:rPr>
          <w:sz w:val="24"/>
          <w:szCs w:val="24"/>
        </w:rPr>
        <w:t xml:space="preserve">Questo documento ha lo scopo di esplicitare le azioni inclusive </w:t>
      </w:r>
      <w:r>
        <w:rPr>
          <w:sz w:val="24"/>
          <w:szCs w:val="24"/>
        </w:rPr>
        <w:t>messe in atto</w:t>
      </w:r>
      <w:r w:rsidR="00386FB1">
        <w:rPr>
          <w:sz w:val="24"/>
          <w:szCs w:val="24"/>
        </w:rPr>
        <w:t xml:space="preserve"> dall’Istituto Comprensivo “Giuseppe</w:t>
      </w:r>
      <w:r w:rsidRPr="00701FCB">
        <w:rPr>
          <w:sz w:val="24"/>
          <w:szCs w:val="24"/>
        </w:rPr>
        <w:t xml:space="preserve"> Curioni” nei vari ordini e gradi di scuola, al fine di rendere fruibili ai docenti, agli alunni </w:t>
      </w:r>
      <w:r>
        <w:rPr>
          <w:sz w:val="24"/>
          <w:szCs w:val="24"/>
        </w:rPr>
        <w:t xml:space="preserve">con Bisogni Educativi </w:t>
      </w:r>
      <w:proofErr w:type="gramStart"/>
      <w:r>
        <w:rPr>
          <w:sz w:val="24"/>
          <w:szCs w:val="24"/>
        </w:rPr>
        <w:t xml:space="preserve">Speciali </w:t>
      </w:r>
      <w:r w:rsidR="00F03860">
        <w:rPr>
          <w:sz w:val="24"/>
          <w:szCs w:val="24"/>
        </w:rPr>
        <w:t xml:space="preserve"> </w:t>
      </w:r>
      <w:r w:rsidR="00F03860" w:rsidRPr="003A0931">
        <w:rPr>
          <w:sz w:val="24"/>
          <w:szCs w:val="24"/>
        </w:rPr>
        <w:t>(</w:t>
      </w:r>
      <w:proofErr w:type="gramEnd"/>
      <w:r w:rsidR="00F03860" w:rsidRPr="003A0931">
        <w:rPr>
          <w:sz w:val="24"/>
          <w:szCs w:val="24"/>
        </w:rPr>
        <w:t>BES)</w:t>
      </w:r>
      <w:r w:rsidR="00F03860">
        <w:rPr>
          <w:sz w:val="24"/>
          <w:szCs w:val="24"/>
        </w:rPr>
        <w:t xml:space="preserve"> </w:t>
      </w:r>
      <w:r w:rsidRPr="00701FCB">
        <w:rPr>
          <w:sz w:val="24"/>
          <w:szCs w:val="24"/>
        </w:rPr>
        <w:t xml:space="preserve">e alle famiglie le </w:t>
      </w:r>
      <w:r>
        <w:rPr>
          <w:sz w:val="24"/>
          <w:szCs w:val="24"/>
        </w:rPr>
        <w:t>modalità e i criteri orientati alla piena integrazione ed inclusione degli studenti frequentanti la nostra scuola nel ri</w:t>
      </w:r>
      <w:r w:rsidR="009F79B4">
        <w:rPr>
          <w:sz w:val="24"/>
          <w:szCs w:val="24"/>
        </w:rPr>
        <w:t>spetto delle singole caratteristiche personali</w:t>
      </w:r>
      <w:r>
        <w:rPr>
          <w:sz w:val="24"/>
          <w:szCs w:val="24"/>
        </w:rPr>
        <w:t xml:space="preserve"> ed esigenze individuali.</w:t>
      </w:r>
    </w:p>
    <w:p w:rsidR="00A95B2A" w:rsidRPr="00701FCB" w:rsidRDefault="00A95B2A" w:rsidP="00701F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L’obiettivo è quello di </w:t>
      </w:r>
      <w:r w:rsidR="00F03860" w:rsidRPr="003A0931">
        <w:rPr>
          <w:sz w:val="24"/>
          <w:szCs w:val="24"/>
        </w:rPr>
        <w:t>“</w:t>
      </w:r>
      <w:r w:rsidRPr="003A0931">
        <w:rPr>
          <w:sz w:val="24"/>
          <w:szCs w:val="24"/>
        </w:rPr>
        <w:t>trasformare</w:t>
      </w:r>
      <w:r w:rsidR="00F03860" w:rsidRPr="003A0931">
        <w:rPr>
          <w:sz w:val="24"/>
          <w:szCs w:val="24"/>
        </w:rPr>
        <w:t>”</w:t>
      </w:r>
      <w:r>
        <w:rPr>
          <w:sz w:val="24"/>
          <w:szCs w:val="24"/>
        </w:rPr>
        <w:t xml:space="preserve"> il </w:t>
      </w:r>
      <w:r w:rsidRPr="00386FB1">
        <w:rPr>
          <w:i/>
          <w:sz w:val="24"/>
          <w:szCs w:val="24"/>
        </w:rPr>
        <w:t>team</w:t>
      </w:r>
      <w:r>
        <w:rPr>
          <w:sz w:val="24"/>
          <w:szCs w:val="24"/>
        </w:rPr>
        <w:t xml:space="preserve"> dei docenti e il Consiglio di classe da organi collegiali a </w:t>
      </w:r>
      <w:r w:rsidR="007315D8">
        <w:rPr>
          <w:sz w:val="24"/>
          <w:szCs w:val="24"/>
        </w:rPr>
        <w:t xml:space="preserve">veri e propri </w:t>
      </w:r>
      <w:r w:rsidR="00062DB0">
        <w:rPr>
          <w:sz w:val="24"/>
          <w:szCs w:val="24"/>
        </w:rPr>
        <w:t>gru</w:t>
      </w:r>
      <w:r>
        <w:rPr>
          <w:sz w:val="24"/>
          <w:szCs w:val="24"/>
        </w:rPr>
        <w:t>ppi di lavoro professionale</w:t>
      </w:r>
      <w:r w:rsidR="007315D8">
        <w:rPr>
          <w:sz w:val="24"/>
          <w:szCs w:val="24"/>
        </w:rPr>
        <w:t xml:space="preserve"> in cui vengano valorizzate le competenze e le esperienze in un’ottica orientata alla promozione della partecipazione, alla condivisione e al </w:t>
      </w:r>
      <w:proofErr w:type="spellStart"/>
      <w:r w:rsidR="007315D8" w:rsidRPr="00CC5884">
        <w:rPr>
          <w:i/>
          <w:sz w:val="24"/>
          <w:szCs w:val="24"/>
        </w:rPr>
        <w:t>sensemaking</w:t>
      </w:r>
      <w:proofErr w:type="spellEnd"/>
      <w:r w:rsidR="00F03860">
        <w:rPr>
          <w:i/>
          <w:sz w:val="24"/>
          <w:szCs w:val="24"/>
        </w:rPr>
        <w:t xml:space="preserve"> </w:t>
      </w:r>
      <w:r w:rsidR="00F03860" w:rsidRPr="003A0931">
        <w:rPr>
          <w:i/>
          <w:sz w:val="24"/>
          <w:szCs w:val="24"/>
        </w:rPr>
        <w:t>(</w:t>
      </w:r>
      <w:r w:rsidR="00FE3E58" w:rsidRPr="003A0931">
        <w:rPr>
          <w:i/>
          <w:sz w:val="24"/>
          <w:szCs w:val="24"/>
        </w:rPr>
        <w:t>senso comune</w:t>
      </w:r>
      <w:r w:rsidR="00F03860" w:rsidRPr="003A0931">
        <w:rPr>
          <w:i/>
          <w:sz w:val="24"/>
          <w:szCs w:val="24"/>
        </w:rPr>
        <w:t>)</w:t>
      </w:r>
      <w:r w:rsidR="007315D8">
        <w:rPr>
          <w:sz w:val="24"/>
          <w:szCs w:val="24"/>
        </w:rPr>
        <w:t xml:space="preserve"> come fattori in cui prende forma un bene comune che è realizzazione di scopi collettivi e </w:t>
      </w:r>
      <w:r w:rsidR="00E0573A">
        <w:rPr>
          <w:sz w:val="24"/>
          <w:szCs w:val="24"/>
        </w:rPr>
        <w:t>collaborazione nella costruzione e nel conseguimento di obiettiv</w:t>
      </w:r>
      <w:r w:rsidR="00CC5884">
        <w:rPr>
          <w:sz w:val="24"/>
          <w:szCs w:val="24"/>
        </w:rPr>
        <w:t>i psicopedagogici e didattici condivisi</w:t>
      </w:r>
      <w:r>
        <w:rPr>
          <w:sz w:val="24"/>
          <w:szCs w:val="24"/>
        </w:rPr>
        <w:t>.</w:t>
      </w:r>
    </w:p>
    <w:p w:rsidR="00701FCB" w:rsidRDefault="00701FCB" w:rsidP="00701FCB">
      <w:pPr>
        <w:jc w:val="both"/>
        <w:rPr>
          <w:sz w:val="24"/>
          <w:szCs w:val="24"/>
        </w:rPr>
      </w:pPr>
      <w:r w:rsidRPr="00701FCB">
        <w:rPr>
          <w:sz w:val="24"/>
          <w:szCs w:val="24"/>
        </w:rPr>
        <w:t>Costituisce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inoltre </w:t>
      </w:r>
      <w:r w:rsidRPr="00701FCB">
        <w:rPr>
          <w:sz w:val="24"/>
          <w:szCs w:val="24"/>
        </w:rPr>
        <w:t xml:space="preserve"> lo</w:t>
      </w:r>
      <w:proofErr w:type="gramEnd"/>
      <w:r w:rsidRPr="00701FCB">
        <w:rPr>
          <w:sz w:val="24"/>
          <w:szCs w:val="24"/>
        </w:rPr>
        <w:t xml:space="preserve"> </w:t>
      </w:r>
      <w:r w:rsidRPr="002B52F1">
        <w:rPr>
          <w:b/>
          <w:bCs/>
          <w:sz w:val="24"/>
          <w:szCs w:val="24"/>
        </w:rPr>
        <w:t>strumento di riferimento e di confronto per tutti i docenti che operano con alunni BES</w:t>
      </w:r>
      <w:r>
        <w:rPr>
          <w:sz w:val="24"/>
          <w:szCs w:val="24"/>
        </w:rPr>
        <w:t xml:space="preserve"> indicando </w:t>
      </w:r>
      <w:r w:rsidR="00A95B2A">
        <w:rPr>
          <w:sz w:val="24"/>
          <w:szCs w:val="24"/>
        </w:rPr>
        <w:t xml:space="preserve">in esso </w:t>
      </w:r>
      <w:r>
        <w:rPr>
          <w:sz w:val="24"/>
          <w:szCs w:val="24"/>
        </w:rPr>
        <w:t>i punti programmatici ineludibili da attuarsi nel corso di ciascun sin</w:t>
      </w:r>
      <w:r w:rsidR="00A95B2A">
        <w:rPr>
          <w:sz w:val="24"/>
          <w:szCs w:val="24"/>
        </w:rPr>
        <w:t xml:space="preserve">golo anno scolastico e riconducibili </w:t>
      </w:r>
      <w:r>
        <w:rPr>
          <w:sz w:val="24"/>
          <w:szCs w:val="24"/>
        </w:rPr>
        <w:t xml:space="preserve">alla </w:t>
      </w:r>
      <w:r w:rsidRPr="009F79B4">
        <w:rPr>
          <w:b/>
          <w:sz w:val="24"/>
          <w:szCs w:val="24"/>
        </w:rPr>
        <w:t>normativa di riferimento</w:t>
      </w:r>
      <w:r w:rsidR="00A95B2A">
        <w:rPr>
          <w:sz w:val="24"/>
          <w:szCs w:val="24"/>
        </w:rPr>
        <w:t>, in particolare</w:t>
      </w:r>
      <w:r>
        <w:rPr>
          <w:sz w:val="24"/>
          <w:szCs w:val="24"/>
        </w:rPr>
        <w:t>:</w:t>
      </w:r>
    </w:p>
    <w:p w:rsidR="00701FCB" w:rsidRDefault="00A95B2A" w:rsidP="00701FC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Legge Quadro n. 104/92 e DPR 24-2-1994</w:t>
      </w:r>
    </w:p>
    <w:p w:rsidR="00A95B2A" w:rsidRDefault="00A95B2A" w:rsidP="00701FC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Legge 328/2000 e “Linee guida per l’integrazione scolastica degli alunni con disabilità” (agosto 2009)</w:t>
      </w:r>
    </w:p>
    <w:p w:rsidR="00A95B2A" w:rsidRDefault="00A95B2A" w:rsidP="00701FC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Legge n. 170/2010, direttiva ministeriale 12/07/2011 e relative Linee guida per il diritto allo studio degli alunni e degli studenti con disturbi specifici di apprendimento”</w:t>
      </w:r>
    </w:p>
    <w:p w:rsidR="00A95B2A" w:rsidRDefault="00A95B2A" w:rsidP="00701FC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</w:t>
      </w:r>
      <w:r w:rsidR="00E0573A">
        <w:rPr>
          <w:sz w:val="24"/>
          <w:szCs w:val="24"/>
        </w:rPr>
        <w:t>ettiva ministeriale 27/12/2012;</w:t>
      </w:r>
      <w:r>
        <w:rPr>
          <w:sz w:val="24"/>
          <w:szCs w:val="24"/>
        </w:rPr>
        <w:t xml:space="preserve"> Circolare Ministeriale n. 8 del 6 marzo 2013 e nota del 22 novembre 2013</w:t>
      </w:r>
    </w:p>
    <w:p w:rsidR="00E0573A" w:rsidRDefault="00E0573A" w:rsidP="00701FC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Linee guida per l’accoglienza degli studenti stranieri del 2014</w:t>
      </w:r>
    </w:p>
    <w:p w:rsidR="00E0573A" w:rsidRDefault="006F3D0D" w:rsidP="00701FC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L</w:t>
      </w:r>
      <w:r w:rsidR="00E0573A">
        <w:rPr>
          <w:sz w:val="24"/>
          <w:szCs w:val="24"/>
        </w:rPr>
        <w:t>gs</w:t>
      </w:r>
      <w:proofErr w:type="spellEnd"/>
      <w:r w:rsidR="00E0573A">
        <w:rPr>
          <w:sz w:val="24"/>
          <w:szCs w:val="24"/>
        </w:rPr>
        <w:t>. N 66/2017 con norme per gl</w:t>
      </w:r>
      <w:r>
        <w:rPr>
          <w:sz w:val="24"/>
          <w:szCs w:val="24"/>
        </w:rPr>
        <w:t xml:space="preserve">i studenti con disabilità e D. </w:t>
      </w:r>
      <w:proofErr w:type="spellStart"/>
      <w:r>
        <w:rPr>
          <w:sz w:val="24"/>
          <w:szCs w:val="24"/>
        </w:rPr>
        <w:t>L</w:t>
      </w:r>
      <w:r w:rsidR="00E0573A">
        <w:rPr>
          <w:sz w:val="24"/>
          <w:szCs w:val="24"/>
        </w:rPr>
        <w:t>gs</w:t>
      </w:r>
      <w:proofErr w:type="spellEnd"/>
      <w:r w:rsidR="00E0573A">
        <w:rPr>
          <w:sz w:val="24"/>
          <w:szCs w:val="24"/>
        </w:rPr>
        <w:t>. N. 63/2017 che ha previsto garanzie per il diritto allo studio in relazione ai servizi alla persona.</w:t>
      </w:r>
    </w:p>
    <w:p w:rsidR="00A95B2A" w:rsidRDefault="00A95B2A" w:rsidP="002B5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Tali norme comprendono </w:t>
      </w:r>
      <w:r w:rsidR="007C3DE1">
        <w:rPr>
          <w:sz w:val="24"/>
          <w:szCs w:val="24"/>
        </w:rPr>
        <w:t xml:space="preserve">e distinguono attraverso criteri </w:t>
      </w:r>
      <w:r>
        <w:rPr>
          <w:sz w:val="24"/>
          <w:szCs w:val="24"/>
        </w:rPr>
        <w:t xml:space="preserve">diverse tipologie di alunni con </w:t>
      </w:r>
      <w:r w:rsidR="008976A8" w:rsidRPr="008976A8">
        <w:rPr>
          <w:b/>
          <w:bCs/>
          <w:sz w:val="24"/>
          <w:szCs w:val="24"/>
        </w:rPr>
        <w:t>Bisogni Educativi Speciali</w:t>
      </w:r>
      <w:r w:rsidR="005C7065">
        <w:rPr>
          <w:sz w:val="24"/>
          <w:szCs w:val="24"/>
        </w:rPr>
        <w:t>:</w:t>
      </w:r>
    </w:p>
    <w:p w:rsidR="00386FB1" w:rsidRPr="003A0931" w:rsidRDefault="003A0931" w:rsidP="00D76664">
      <w:pPr>
        <w:pStyle w:val="Paragrafoelenco"/>
        <w:numPr>
          <w:ilvl w:val="0"/>
          <w:numId w:val="21"/>
        </w:numPr>
        <w:spacing w:after="240"/>
        <w:jc w:val="both"/>
        <w:rPr>
          <w:color w:val="FF0000"/>
          <w:sz w:val="24"/>
          <w:szCs w:val="24"/>
        </w:rPr>
      </w:pPr>
      <w:r w:rsidRPr="003A0931">
        <w:rPr>
          <w:b/>
          <w:color w:val="FF0000"/>
          <w:sz w:val="24"/>
          <w:szCs w:val="24"/>
        </w:rPr>
        <w:t>DISABILITÀ</w:t>
      </w:r>
      <w:r w:rsidR="005C7065" w:rsidRPr="003A0931">
        <w:rPr>
          <w:color w:val="FF0000"/>
          <w:sz w:val="24"/>
          <w:szCs w:val="24"/>
        </w:rPr>
        <w:t xml:space="preserve">: alunni </w:t>
      </w:r>
      <w:r w:rsidR="00F03860" w:rsidRPr="003A0931">
        <w:rPr>
          <w:b/>
          <w:bCs/>
          <w:color w:val="FF0000"/>
          <w:sz w:val="24"/>
          <w:szCs w:val="24"/>
        </w:rPr>
        <w:t>DVA</w:t>
      </w:r>
      <w:r w:rsidR="00F03860" w:rsidRPr="003A0931">
        <w:rPr>
          <w:color w:val="FF0000"/>
          <w:sz w:val="24"/>
          <w:szCs w:val="24"/>
        </w:rPr>
        <w:t xml:space="preserve"> </w:t>
      </w:r>
      <w:r w:rsidR="005C7065" w:rsidRPr="003A0931">
        <w:rPr>
          <w:color w:val="FF0000"/>
          <w:sz w:val="24"/>
          <w:szCs w:val="24"/>
        </w:rPr>
        <w:t>con disabilità certificate (Legge 104/1992 art. 3 commi 1 e 3)</w:t>
      </w:r>
    </w:p>
    <w:p w:rsidR="007C3DE1" w:rsidRDefault="00386FB1" w:rsidP="00F03860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Alunni in possesso di certificazione ai sensi della Legge quadro 104 del 1992.</w:t>
      </w:r>
    </w:p>
    <w:p w:rsidR="00386FB1" w:rsidRDefault="00386FB1" w:rsidP="007C3DE1">
      <w:pPr>
        <w:pStyle w:val="Paragrafoelenco"/>
        <w:jc w:val="both"/>
        <w:rPr>
          <w:sz w:val="24"/>
          <w:szCs w:val="24"/>
        </w:rPr>
      </w:pPr>
    </w:p>
    <w:p w:rsidR="005C7065" w:rsidRPr="003A0931" w:rsidRDefault="00D76664" w:rsidP="00D76664">
      <w:pPr>
        <w:pStyle w:val="Paragrafoelenco"/>
        <w:ind w:left="360"/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b)   </w:t>
      </w:r>
      <w:r w:rsidR="003A0931" w:rsidRPr="003A0931">
        <w:rPr>
          <w:b/>
          <w:color w:val="FF0000"/>
          <w:sz w:val="24"/>
          <w:szCs w:val="24"/>
        </w:rPr>
        <w:t xml:space="preserve">DISTURBI EVOLUTIVI SPECIFICI CERTIFICATI </w:t>
      </w:r>
      <w:r w:rsidR="003A0931">
        <w:rPr>
          <w:b/>
          <w:color w:val="FF0000"/>
          <w:sz w:val="24"/>
          <w:szCs w:val="24"/>
        </w:rPr>
        <w:t xml:space="preserve">- </w:t>
      </w:r>
      <w:r w:rsidR="005A1178" w:rsidRPr="003A0931">
        <w:rPr>
          <w:b/>
          <w:color w:val="FF0000"/>
          <w:sz w:val="24"/>
          <w:szCs w:val="24"/>
        </w:rPr>
        <w:t>DES</w:t>
      </w:r>
    </w:p>
    <w:p w:rsidR="005C7065" w:rsidRDefault="005C7065" w:rsidP="005C706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Alunni DSA</w:t>
      </w:r>
    </w:p>
    <w:p w:rsidR="005C7065" w:rsidRDefault="005C7065" w:rsidP="005C706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Alunni ADHD – Disturbi dell’attenzione e dell’iperattività</w:t>
      </w:r>
    </w:p>
    <w:p w:rsidR="005C7065" w:rsidRDefault="005C7065" w:rsidP="005C706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Deficit del linguaggio e della funzione motoria</w:t>
      </w:r>
    </w:p>
    <w:p w:rsidR="005C7065" w:rsidRDefault="005C7065" w:rsidP="005C706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Funzio</w:t>
      </w:r>
      <w:r w:rsidR="000138DA">
        <w:rPr>
          <w:sz w:val="24"/>
          <w:szCs w:val="24"/>
        </w:rPr>
        <w:t>namento cognitivo</w:t>
      </w:r>
      <w:r>
        <w:rPr>
          <w:sz w:val="24"/>
          <w:szCs w:val="24"/>
        </w:rPr>
        <w:t xml:space="preserve"> limite (o borderline)</w:t>
      </w:r>
    </w:p>
    <w:p w:rsidR="00290573" w:rsidRDefault="00386FB1" w:rsidP="002B52F1">
      <w:p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tratta di disturbi che coinvolgono uno specifico dominio delle abilità, lasciando intatto il funzionamento intellettivo generale. Essi infatti interessano le competenze strumentali degli apprendimenti scolastici. Sulla base del </w:t>
      </w:r>
      <w:r w:rsidRPr="00386FB1">
        <w:rPr>
          <w:i/>
          <w:sz w:val="24"/>
          <w:szCs w:val="24"/>
        </w:rPr>
        <w:t xml:space="preserve">deficit </w:t>
      </w:r>
      <w:r>
        <w:rPr>
          <w:sz w:val="24"/>
          <w:szCs w:val="24"/>
        </w:rPr>
        <w:t>funzionale vengono comunemente distinte le seguenti condizioni cliniche:</w:t>
      </w:r>
    </w:p>
    <w:p w:rsidR="002B52F1" w:rsidRDefault="002B52F1" w:rsidP="003A0931">
      <w:pPr>
        <w:spacing w:after="0"/>
        <w:ind w:left="397"/>
        <w:jc w:val="both"/>
        <w:rPr>
          <w:sz w:val="24"/>
          <w:szCs w:val="24"/>
        </w:rPr>
      </w:pPr>
    </w:p>
    <w:p w:rsidR="00386FB1" w:rsidRDefault="00386FB1" w:rsidP="003A0931">
      <w:pPr>
        <w:spacing w:after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DISLESSIA</w:t>
      </w:r>
    </w:p>
    <w:p w:rsidR="00386FB1" w:rsidRDefault="00386FB1" w:rsidP="003A0931">
      <w:p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Difficoltà specifica nell’imparare a leggere in particolare nella decifrazione dei segni linguistici, ovvero nella correttezza e nella rapidità della lettura. In genere il bambino ha difficoltà a riconoscere e a comprendere i segni associati alla parola, a leggere rapidamente e correttamente.</w:t>
      </w:r>
    </w:p>
    <w:p w:rsidR="00386FB1" w:rsidRDefault="00386FB1" w:rsidP="003A0931">
      <w:pPr>
        <w:spacing w:after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DISORTOGRAFIA</w:t>
      </w:r>
    </w:p>
    <w:p w:rsidR="00386FB1" w:rsidRDefault="00386FB1" w:rsidP="003A0931">
      <w:p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Difficoltà ortografiche. La difficoltà riguarda l’ortografia. In genere si riscontrano difficoltà a scrivere le parole usando tutti i segni alfabetici e a collocarli al posto giusto e/o a rispettare le regole ortografiche (accenti, apostrofi, forme verbali, ecc.)</w:t>
      </w:r>
    </w:p>
    <w:p w:rsidR="00386FB1" w:rsidRDefault="00386FB1" w:rsidP="003A0931">
      <w:pPr>
        <w:spacing w:after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DISGRAFIA</w:t>
      </w:r>
    </w:p>
    <w:p w:rsidR="00386FB1" w:rsidRDefault="00386FB1" w:rsidP="003A0931">
      <w:p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Difficoltà a livello grafo-esecutivo. Il disturbo della scrittura riguarda i segni alfabetici e numerici con tracciato incerto, irregolare. E’ una difficoltà che investe la scrittura, ma non il contenuto.</w:t>
      </w:r>
    </w:p>
    <w:p w:rsidR="00386FB1" w:rsidRDefault="00386FB1" w:rsidP="003A0931">
      <w:pPr>
        <w:spacing w:after="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DISCALCULIA</w:t>
      </w:r>
    </w:p>
    <w:p w:rsidR="00386FB1" w:rsidRDefault="00386FB1" w:rsidP="003A0931">
      <w:p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Difficoltà negli automatismi del calcolo, nell’elaborazione dei numeri e/o nella scrittura e/ nella lettura del numero, nella memorizzazione delle tabelline e sequenze numeriche. </w:t>
      </w:r>
    </w:p>
    <w:p w:rsidR="00B57C4E" w:rsidRDefault="00B57C4E" w:rsidP="003A0931">
      <w:p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3A0931" w:rsidRPr="003A0931">
        <w:t>DISLE</w:t>
      </w:r>
      <w:r w:rsidR="003A0931">
        <w:t xml:space="preserve">SSIA, DISGRAFIA, DISORTOGRAFIA </w:t>
      </w:r>
      <w:r w:rsidR="003A0931" w:rsidRPr="003A0931">
        <w:rPr>
          <w:sz w:val="24"/>
          <w:szCs w:val="24"/>
        </w:rPr>
        <w:t>e</w:t>
      </w:r>
      <w:r w:rsidR="003A0931" w:rsidRPr="003A0931">
        <w:t xml:space="preserve"> DISCALCULIA</w:t>
      </w:r>
      <w:r w:rsidR="003A0931">
        <w:rPr>
          <w:sz w:val="24"/>
          <w:szCs w:val="24"/>
        </w:rPr>
        <w:t xml:space="preserve"> </w:t>
      </w:r>
      <w:r>
        <w:rPr>
          <w:sz w:val="24"/>
          <w:szCs w:val="24"/>
        </w:rPr>
        <w:t>possono manifestarsi tutte insieme nel bambino oppure comparire isolatamente. La legge prevede (art. 7</w:t>
      </w:r>
      <w:r w:rsidR="00F03860">
        <w:rPr>
          <w:sz w:val="24"/>
          <w:szCs w:val="24"/>
        </w:rPr>
        <w:t xml:space="preserve"> </w:t>
      </w:r>
      <w:r w:rsidR="00F03860" w:rsidRPr="003A0931">
        <w:rPr>
          <w:sz w:val="24"/>
          <w:szCs w:val="24"/>
        </w:rPr>
        <w:t>Legge 170</w:t>
      </w:r>
      <w:r w:rsidRPr="003A0931">
        <w:rPr>
          <w:sz w:val="24"/>
          <w:szCs w:val="24"/>
        </w:rPr>
        <w:t>) l’evoluzione delle conoscenze scientifiche in materia, pertanto le definiz</w:t>
      </w:r>
      <w:r>
        <w:rPr>
          <w:sz w:val="24"/>
          <w:szCs w:val="24"/>
        </w:rPr>
        <w:t>ioni possono subire modifiche e ampliamenti nel tempo.</w:t>
      </w:r>
    </w:p>
    <w:p w:rsidR="00B57C4E" w:rsidRDefault="00B57C4E" w:rsidP="00A65258">
      <w:pPr>
        <w:spacing w:after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La Legge 170/2010 dispone che le istituzioni scolastiche garantiscano “l’uso di una didattica individualizzata e personalizzata” come strumento di garanzia del diritto allo studio introducendo strumenti compensativi e misure dispensative e la stesura di un Piano Didattico Personalizzato (PDP).</w:t>
      </w:r>
    </w:p>
    <w:p w:rsidR="00B57C4E" w:rsidRDefault="00B57C4E" w:rsidP="00F03860">
      <w:pPr>
        <w:jc w:val="both"/>
        <w:rPr>
          <w:sz w:val="24"/>
          <w:szCs w:val="24"/>
        </w:rPr>
      </w:pPr>
      <w:r>
        <w:rPr>
          <w:sz w:val="24"/>
          <w:szCs w:val="24"/>
        </w:rPr>
        <w:t>Rientrano nella indicazione di DSA anche gli alunni con altri Bisogni Educativi Speciali ai sensi del D.</w:t>
      </w:r>
      <w:r w:rsidR="00F03860">
        <w:rPr>
          <w:sz w:val="24"/>
          <w:szCs w:val="24"/>
        </w:rPr>
        <w:t xml:space="preserve">M. 27/12/2012 e C.M. n° </w:t>
      </w:r>
      <w:r w:rsidR="00F03860" w:rsidRPr="003A0931">
        <w:rPr>
          <w:sz w:val="24"/>
          <w:szCs w:val="24"/>
        </w:rPr>
        <w:t>8 del 06</w:t>
      </w:r>
      <w:r w:rsidRPr="003A0931">
        <w:rPr>
          <w:sz w:val="24"/>
          <w:szCs w:val="24"/>
        </w:rPr>
        <w:t>/03</w:t>
      </w:r>
      <w:r>
        <w:rPr>
          <w:sz w:val="24"/>
          <w:szCs w:val="24"/>
        </w:rPr>
        <w:t>/2013</w:t>
      </w:r>
      <w:r w:rsidR="00754D23">
        <w:rPr>
          <w:sz w:val="24"/>
          <w:szCs w:val="24"/>
        </w:rPr>
        <w:t>, nello specifico</w:t>
      </w:r>
      <w:r>
        <w:rPr>
          <w:sz w:val="24"/>
          <w:szCs w:val="24"/>
        </w:rPr>
        <w:t>:</w:t>
      </w:r>
    </w:p>
    <w:p w:rsidR="00B57C4E" w:rsidRPr="00754D23" w:rsidRDefault="008976A8" w:rsidP="00A65258">
      <w:pPr>
        <w:pStyle w:val="Paragrafoelenco"/>
        <w:numPr>
          <w:ilvl w:val="0"/>
          <w:numId w:val="2"/>
        </w:numPr>
        <w:spacing w:after="240"/>
        <w:ind w:left="360"/>
        <w:jc w:val="both"/>
        <w:rPr>
          <w:sz w:val="24"/>
          <w:szCs w:val="24"/>
        </w:rPr>
      </w:pPr>
      <w:r w:rsidRPr="003A0931">
        <w:rPr>
          <w:b/>
          <w:color w:val="FF0000"/>
          <w:sz w:val="24"/>
          <w:szCs w:val="24"/>
        </w:rPr>
        <w:t>Disturbi Evolutivi Specifici</w:t>
      </w:r>
      <w:r>
        <w:rPr>
          <w:sz w:val="24"/>
          <w:szCs w:val="24"/>
        </w:rPr>
        <w:t xml:space="preserve"> </w:t>
      </w:r>
      <w:r w:rsidR="00306765">
        <w:rPr>
          <w:sz w:val="24"/>
          <w:szCs w:val="24"/>
        </w:rPr>
        <w:t>(ADHD, Disturbo Oppositivo Pr</w:t>
      </w:r>
      <w:r w:rsidR="00B57C4E" w:rsidRPr="00754D23">
        <w:rPr>
          <w:sz w:val="24"/>
          <w:szCs w:val="24"/>
        </w:rPr>
        <w:t xml:space="preserve">ovocatorio DOP, Borderline cognitivo, Disturbo del linguaggio DL, Deficit delle abilità non verbali, </w:t>
      </w:r>
      <w:proofErr w:type="spellStart"/>
      <w:r w:rsidR="00B57C4E" w:rsidRPr="00754D23">
        <w:rPr>
          <w:sz w:val="24"/>
          <w:szCs w:val="24"/>
        </w:rPr>
        <w:t>Disprassia</w:t>
      </w:r>
      <w:proofErr w:type="spellEnd"/>
      <w:r w:rsidR="00B57C4E" w:rsidRPr="00754D23">
        <w:rPr>
          <w:sz w:val="24"/>
          <w:szCs w:val="24"/>
        </w:rPr>
        <w:t xml:space="preserve">, Disturbo della condotta in adolescenza, Disturbo dello Spettro autistico lieve, </w:t>
      </w:r>
      <w:proofErr w:type="spellStart"/>
      <w:r w:rsidR="00B57C4E" w:rsidRPr="00754D23">
        <w:rPr>
          <w:sz w:val="24"/>
          <w:szCs w:val="24"/>
        </w:rPr>
        <w:t>plusdotazione</w:t>
      </w:r>
      <w:proofErr w:type="spellEnd"/>
      <w:r w:rsidR="00B57C4E" w:rsidRPr="00754D23">
        <w:rPr>
          <w:sz w:val="24"/>
          <w:szCs w:val="24"/>
        </w:rPr>
        <w:t>) con presenza di documentazione sanitaria o in attesa di approfondimento diagnostico.</w:t>
      </w:r>
    </w:p>
    <w:p w:rsidR="003A0931" w:rsidRDefault="00754D23" w:rsidP="00754D23">
      <w:pPr>
        <w:jc w:val="both"/>
        <w:rPr>
          <w:sz w:val="24"/>
          <w:szCs w:val="24"/>
        </w:rPr>
      </w:pPr>
      <w:r w:rsidRPr="00FC74ED">
        <w:rPr>
          <w:sz w:val="24"/>
          <w:szCs w:val="24"/>
        </w:rPr>
        <w:t xml:space="preserve">Gli interventi </w:t>
      </w:r>
      <w:r w:rsidR="00F03860" w:rsidRPr="003A0931">
        <w:rPr>
          <w:sz w:val="24"/>
          <w:szCs w:val="24"/>
        </w:rPr>
        <w:t>educativo/didattici</w:t>
      </w:r>
      <w:r w:rsidR="00F03860">
        <w:rPr>
          <w:sz w:val="24"/>
          <w:szCs w:val="24"/>
        </w:rPr>
        <w:t xml:space="preserve"> </w:t>
      </w:r>
      <w:r w:rsidRPr="00FC74ED">
        <w:rPr>
          <w:sz w:val="24"/>
          <w:szCs w:val="24"/>
        </w:rPr>
        <w:t>pred</w:t>
      </w:r>
      <w:r w:rsidR="00FC74ED" w:rsidRPr="00FC74ED">
        <w:rPr>
          <w:sz w:val="24"/>
          <w:szCs w:val="24"/>
        </w:rPr>
        <w:t>isposti verranno</w:t>
      </w:r>
      <w:r w:rsidRPr="00FC74ED">
        <w:rPr>
          <w:sz w:val="24"/>
          <w:szCs w:val="24"/>
        </w:rPr>
        <w:t xml:space="preserve"> formalizzati con la stesura</w:t>
      </w:r>
      <w:r w:rsidR="003A0931">
        <w:rPr>
          <w:sz w:val="24"/>
          <w:szCs w:val="24"/>
        </w:rPr>
        <w:t>:</w:t>
      </w:r>
    </w:p>
    <w:p w:rsidR="003A0931" w:rsidRDefault="00754D23" w:rsidP="00AD3BC7">
      <w:pPr>
        <w:pStyle w:val="Paragrafoelenco"/>
        <w:numPr>
          <w:ilvl w:val="0"/>
          <w:numId w:val="16"/>
        </w:numPr>
        <w:ind w:left="757"/>
        <w:jc w:val="both"/>
        <w:rPr>
          <w:sz w:val="24"/>
          <w:szCs w:val="24"/>
        </w:rPr>
      </w:pPr>
      <w:proofErr w:type="gramStart"/>
      <w:r w:rsidRPr="003A0931">
        <w:rPr>
          <w:sz w:val="24"/>
          <w:szCs w:val="24"/>
        </w:rPr>
        <w:t>di</w:t>
      </w:r>
      <w:proofErr w:type="gramEnd"/>
      <w:r w:rsidRPr="003A0931">
        <w:rPr>
          <w:sz w:val="24"/>
          <w:szCs w:val="24"/>
        </w:rPr>
        <w:t xml:space="preserve"> apposita </w:t>
      </w:r>
      <w:r w:rsidRPr="00D278E6">
        <w:rPr>
          <w:b/>
          <w:bCs/>
          <w:sz w:val="24"/>
          <w:szCs w:val="24"/>
        </w:rPr>
        <w:t>Relazione</w:t>
      </w:r>
      <w:r w:rsidRPr="003A0931">
        <w:rPr>
          <w:sz w:val="24"/>
          <w:szCs w:val="24"/>
        </w:rPr>
        <w:t xml:space="preserve"> alunni BES </w:t>
      </w:r>
      <w:r w:rsidR="00AD3BC7" w:rsidRPr="003A0931">
        <w:rPr>
          <w:sz w:val="24"/>
          <w:szCs w:val="24"/>
          <w:highlight w:val="cyan"/>
        </w:rPr>
        <w:t>(REL allegato 1)</w:t>
      </w:r>
      <w:r w:rsidR="00AD3BC7" w:rsidRPr="003A0931">
        <w:rPr>
          <w:sz w:val="24"/>
          <w:szCs w:val="24"/>
        </w:rPr>
        <w:t xml:space="preserve"> </w:t>
      </w:r>
      <w:r w:rsidRPr="003A0931">
        <w:rPr>
          <w:sz w:val="24"/>
          <w:szCs w:val="24"/>
        </w:rPr>
        <w:t xml:space="preserve">se di carattere transitorio in attesa di certificazione medica </w:t>
      </w:r>
      <w:r w:rsidR="00FC74ED" w:rsidRPr="003A0931">
        <w:rPr>
          <w:sz w:val="24"/>
          <w:szCs w:val="24"/>
        </w:rPr>
        <w:t xml:space="preserve">rilasciata dall’ASL di riferimento </w:t>
      </w:r>
      <w:r w:rsidRPr="003A0931">
        <w:rPr>
          <w:sz w:val="24"/>
          <w:szCs w:val="24"/>
        </w:rPr>
        <w:t xml:space="preserve">oppure </w:t>
      </w:r>
    </w:p>
    <w:p w:rsidR="003A0931" w:rsidRDefault="00FC74ED" w:rsidP="00D76664">
      <w:pPr>
        <w:pStyle w:val="Paragrafoelenco"/>
        <w:numPr>
          <w:ilvl w:val="0"/>
          <w:numId w:val="16"/>
        </w:numPr>
        <w:spacing w:after="360"/>
        <w:ind w:left="757"/>
        <w:jc w:val="both"/>
        <w:rPr>
          <w:sz w:val="24"/>
          <w:szCs w:val="24"/>
        </w:rPr>
      </w:pPr>
      <w:proofErr w:type="gramStart"/>
      <w:r w:rsidRPr="003A0931">
        <w:rPr>
          <w:sz w:val="24"/>
          <w:szCs w:val="24"/>
        </w:rPr>
        <w:t>con</w:t>
      </w:r>
      <w:proofErr w:type="gramEnd"/>
      <w:r w:rsidRPr="003A0931">
        <w:rPr>
          <w:sz w:val="24"/>
          <w:szCs w:val="24"/>
        </w:rPr>
        <w:t xml:space="preserve"> predisposizione del</w:t>
      </w:r>
      <w:r w:rsidR="00754D23" w:rsidRPr="003A0931">
        <w:rPr>
          <w:sz w:val="24"/>
          <w:szCs w:val="24"/>
        </w:rPr>
        <w:t xml:space="preserve"> </w:t>
      </w:r>
      <w:r w:rsidR="00F03860" w:rsidRPr="00D278E6">
        <w:rPr>
          <w:b/>
          <w:bCs/>
          <w:sz w:val="24"/>
          <w:szCs w:val="24"/>
        </w:rPr>
        <w:t>Piano Didattico Personalizzato</w:t>
      </w:r>
      <w:r w:rsidR="00F03860" w:rsidRPr="003A0931">
        <w:rPr>
          <w:sz w:val="24"/>
          <w:szCs w:val="24"/>
        </w:rPr>
        <w:t xml:space="preserve"> (</w:t>
      </w:r>
      <w:r w:rsidR="00754D23" w:rsidRPr="003A0931">
        <w:rPr>
          <w:sz w:val="24"/>
          <w:szCs w:val="24"/>
          <w:highlight w:val="cyan"/>
        </w:rPr>
        <w:t>PDP</w:t>
      </w:r>
      <w:r w:rsidR="00F32EE3" w:rsidRPr="003A0931">
        <w:rPr>
          <w:sz w:val="24"/>
          <w:szCs w:val="24"/>
          <w:highlight w:val="cyan"/>
        </w:rPr>
        <w:t xml:space="preserve"> allegato 2</w:t>
      </w:r>
      <w:r w:rsidR="00F32EE3" w:rsidRPr="003A0931">
        <w:rPr>
          <w:sz w:val="24"/>
          <w:szCs w:val="24"/>
        </w:rPr>
        <w:t>)</w:t>
      </w:r>
      <w:r w:rsidRPr="003A0931">
        <w:rPr>
          <w:sz w:val="24"/>
          <w:szCs w:val="24"/>
        </w:rPr>
        <w:t xml:space="preserve"> da parte del C</w:t>
      </w:r>
      <w:r w:rsidR="00F03860" w:rsidRPr="003A0931">
        <w:rPr>
          <w:sz w:val="24"/>
          <w:szCs w:val="24"/>
        </w:rPr>
        <w:t>onsiglio di Interclasse/Classe</w:t>
      </w:r>
      <w:r w:rsidR="003A0931" w:rsidRPr="003A0931">
        <w:rPr>
          <w:sz w:val="24"/>
          <w:szCs w:val="24"/>
        </w:rPr>
        <w:t xml:space="preserve"> se l’alunno/a è già in possesso di ido</w:t>
      </w:r>
      <w:r w:rsidR="003A0931">
        <w:rPr>
          <w:sz w:val="24"/>
          <w:szCs w:val="24"/>
        </w:rPr>
        <w:t>nea certificazione medica</w:t>
      </w:r>
      <w:r w:rsidR="00754D23" w:rsidRPr="003A0931">
        <w:rPr>
          <w:sz w:val="24"/>
          <w:szCs w:val="24"/>
        </w:rPr>
        <w:t>.</w:t>
      </w:r>
    </w:p>
    <w:p w:rsidR="00A65258" w:rsidRDefault="00A65258" w:rsidP="00A65258">
      <w:pPr>
        <w:pStyle w:val="Paragrafoelenco"/>
        <w:spacing w:after="360"/>
        <w:ind w:left="757"/>
        <w:jc w:val="both"/>
        <w:rPr>
          <w:sz w:val="24"/>
          <w:szCs w:val="24"/>
        </w:rPr>
      </w:pPr>
    </w:p>
    <w:p w:rsidR="00A65258" w:rsidRDefault="00A65258" w:rsidP="00A65258">
      <w:pPr>
        <w:pStyle w:val="Paragrafoelenco"/>
        <w:spacing w:after="360"/>
        <w:ind w:left="757"/>
        <w:jc w:val="both"/>
        <w:rPr>
          <w:sz w:val="24"/>
          <w:szCs w:val="24"/>
        </w:rPr>
      </w:pPr>
    </w:p>
    <w:p w:rsidR="00A65258" w:rsidRPr="00D76664" w:rsidRDefault="00A65258" w:rsidP="00A65258">
      <w:pPr>
        <w:pStyle w:val="Paragrafoelenco"/>
        <w:spacing w:after="360"/>
        <w:ind w:left="757"/>
        <w:jc w:val="both"/>
        <w:rPr>
          <w:sz w:val="24"/>
          <w:szCs w:val="24"/>
        </w:rPr>
      </w:pPr>
    </w:p>
    <w:p w:rsidR="007C3DE1" w:rsidRPr="008C2770" w:rsidRDefault="00D76664" w:rsidP="00D76664">
      <w:pPr>
        <w:spacing w:after="120"/>
        <w:ind w:left="283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 xml:space="preserve">c)  </w:t>
      </w:r>
      <w:r w:rsidR="00754D23" w:rsidRPr="008C2770">
        <w:rPr>
          <w:b/>
          <w:bCs/>
          <w:color w:val="FF0000"/>
          <w:sz w:val="24"/>
          <w:szCs w:val="24"/>
        </w:rPr>
        <w:t>Altri BISOGNI EDUCATIVI SPECIALI:</w:t>
      </w:r>
    </w:p>
    <w:p w:rsidR="00754D23" w:rsidRDefault="005C7065" w:rsidP="00754D23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C7065">
        <w:rPr>
          <w:b/>
          <w:sz w:val="24"/>
          <w:szCs w:val="24"/>
        </w:rPr>
        <w:t xml:space="preserve">Svantaggio socio-economico, </w:t>
      </w:r>
    </w:p>
    <w:p w:rsidR="00754D23" w:rsidRDefault="00754D23" w:rsidP="00754D23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Linguistico e</w:t>
      </w:r>
      <w:r w:rsidR="005C7065" w:rsidRPr="005C7065">
        <w:rPr>
          <w:b/>
          <w:sz w:val="24"/>
          <w:szCs w:val="24"/>
        </w:rPr>
        <w:t xml:space="preserve"> culturale,</w:t>
      </w:r>
    </w:p>
    <w:p w:rsidR="00754D23" w:rsidRDefault="00754D23" w:rsidP="00754D23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Alfabetizzazione 1</w:t>
      </w:r>
    </w:p>
    <w:p w:rsidR="00754D23" w:rsidRDefault="00754D23" w:rsidP="00754D23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Alfabetizzazione 2</w:t>
      </w:r>
      <w:r w:rsidR="005C7065" w:rsidRPr="005C7065">
        <w:rPr>
          <w:b/>
          <w:sz w:val="24"/>
          <w:szCs w:val="24"/>
        </w:rPr>
        <w:t xml:space="preserve"> </w:t>
      </w:r>
    </w:p>
    <w:p w:rsidR="00754D23" w:rsidRDefault="00754D23" w:rsidP="00754D23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Comportamentale-r</w:t>
      </w:r>
      <w:r w:rsidR="005C7065" w:rsidRPr="005C7065">
        <w:rPr>
          <w:b/>
          <w:sz w:val="24"/>
          <w:szCs w:val="24"/>
        </w:rPr>
        <w:t>elazional</w:t>
      </w:r>
      <w:r>
        <w:rPr>
          <w:b/>
          <w:sz w:val="24"/>
          <w:szCs w:val="24"/>
        </w:rPr>
        <w:t>e</w:t>
      </w:r>
    </w:p>
    <w:p w:rsidR="00754D23" w:rsidRPr="00754D23" w:rsidRDefault="00754D23" w:rsidP="00754D23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54D23">
        <w:rPr>
          <w:b/>
          <w:sz w:val="24"/>
          <w:szCs w:val="24"/>
        </w:rPr>
        <w:t>Altro (malattie, traumi, dipendenze e disagio comportamentale/relazionale)</w:t>
      </w:r>
    </w:p>
    <w:p w:rsidR="00754D23" w:rsidRDefault="00754D23" w:rsidP="00754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dovranno essere individuati in base ad elementi oggettivi come, ad esempio, una relazione o una certificazione </w:t>
      </w:r>
      <w:r w:rsidRPr="008C2770">
        <w:rPr>
          <w:sz w:val="24"/>
          <w:szCs w:val="24"/>
        </w:rPr>
        <w:t>medica</w:t>
      </w:r>
      <w:r w:rsidR="00F03860" w:rsidRPr="008C2770">
        <w:rPr>
          <w:sz w:val="24"/>
          <w:szCs w:val="24"/>
        </w:rPr>
        <w:t>/specialistica</w:t>
      </w:r>
      <w:r w:rsidRPr="008C2770">
        <w:rPr>
          <w:sz w:val="24"/>
          <w:szCs w:val="24"/>
        </w:rPr>
        <w:t>, la segnalazione degli operatori dei servizi socio-assistenziali, della Funzione strumentale per l’integrazione degli alunni extra-comunitari</w:t>
      </w:r>
      <w:r w:rsidR="00E27903" w:rsidRPr="008C2770">
        <w:rPr>
          <w:sz w:val="24"/>
          <w:szCs w:val="24"/>
        </w:rPr>
        <w:t xml:space="preserve"> (</w:t>
      </w:r>
      <w:r w:rsidR="00FC74ED" w:rsidRPr="008C2770">
        <w:rPr>
          <w:sz w:val="24"/>
          <w:szCs w:val="24"/>
        </w:rPr>
        <w:t xml:space="preserve">F.S. </w:t>
      </w:r>
      <w:r w:rsidR="00E27903" w:rsidRPr="008C2770">
        <w:rPr>
          <w:sz w:val="24"/>
          <w:szCs w:val="24"/>
        </w:rPr>
        <w:t>Intercultura)</w:t>
      </w:r>
      <w:r w:rsidRPr="008C2770">
        <w:rPr>
          <w:sz w:val="24"/>
          <w:szCs w:val="24"/>
        </w:rPr>
        <w:t xml:space="preserve"> oppure di ben fondate considerazioni psicopedagogiche e didattiche che il </w:t>
      </w:r>
      <w:r w:rsidRPr="008C2770">
        <w:rPr>
          <w:i/>
          <w:sz w:val="24"/>
          <w:szCs w:val="24"/>
        </w:rPr>
        <w:t xml:space="preserve">team </w:t>
      </w:r>
      <w:r w:rsidRPr="008C2770">
        <w:rPr>
          <w:sz w:val="24"/>
          <w:szCs w:val="24"/>
        </w:rPr>
        <w:t xml:space="preserve">docenti rileverà anche attraverso colloqui </w:t>
      </w:r>
      <w:r w:rsidR="0007051B" w:rsidRPr="008C2770">
        <w:rPr>
          <w:sz w:val="24"/>
          <w:szCs w:val="24"/>
        </w:rPr>
        <w:t xml:space="preserve">con la famiglia, </w:t>
      </w:r>
      <w:r w:rsidRPr="008C2770">
        <w:rPr>
          <w:sz w:val="24"/>
          <w:szCs w:val="24"/>
        </w:rPr>
        <w:t xml:space="preserve"> all’interno del Consiglio di </w:t>
      </w:r>
      <w:r w:rsidR="00F03860" w:rsidRPr="008C2770">
        <w:rPr>
          <w:sz w:val="24"/>
          <w:szCs w:val="24"/>
        </w:rPr>
        <w:t>Intersezione/Interclasse/C</w:t>
      </w:r>
      <w:r w:rsidRPr="008C2770">
        <w:rPr>
          <w:sz w:val="24"/>
          <w:szCs w:val="24"/>
        </w:rPr>
        <w:t>lasse</w:t>
      </w:r>
      <w:r w:rsidR="0007051B" w:rsidRPr="008C2770">
        <w:rPr>
          <w:sz w:val="24"/>
          <w:szCs w:val="24"/>
        </w:rPr>
        <w:t xml:space="preserve"> attraver</w:t>
      </w:r>
      <w:r w:rsidR="0007051B">
        <w:rPr>
          <w:sz w:val="24"/>
          <w:szCs w:val="24"/>
        </w:rPr>
        <w:t xml:space="preserve">so specifica </w:t>
      </w:r>
      <w:r w:rsidR="00AD3BC7">
        <w:rPr>
          <w:b/>
          <w:bCs/>
          <w:sz w:val="24"/>
          <w:szCs w:val="24"/>
        </w:rPr>
        <w:t>G</w:t>
      </w:r>
      <w:r w:rsidR="0007051B" w:rsidRPr="00D278E6">
        <w:rPr>
          <w:b/>
          <w:bCs/>
          <w:sz w:val="24"/>
          <w:szCs w:val="24"/>
        </w:rPr>
        <w:t>riglia di rilevazione</w:t>
      </w:r>
      <w:r w:rsidR="00F32EE3">
        <w:rPr>
          <w:sz w:val="24"/>
          <w:szCs w:val="24"/>
        </w:rPr>
        <w:t xml:space="preserve"> (</w:t>
      </w:r>
      <w:r w:rsidR="00F32EE3" w:rsidRPr="00F32EE3">
        <w:rPr>
          <w:sz w:val="24"/>
          <w:szCs w:val="24"/>
          <w:highlight w:val="cyan"/>
        </w:rPr>
        <w:t>GR</w:t>
      </w:r>
      <w:r w:rsidR="008C2770">
        <w:rPr>
          <w:sz w:val="24"/>
          <w:szCs w:val="24"/>
          <w:highlight w:val="cyan"/>
        </w:rPr>
        <w:t>I</w:t>
      </w:r>
      <w:r w:rsidR="00F32EE3" w:rsidRPr="00F32EE3">
        <w:rPr>
          <w:sz w:val="24"/>
          <w:szCs w:val="24"/>
          <w:highlight w:val="cyan"/>
        </w:rPr>
        <w:t xml:space="preserve"> allegato 3</w:t>
      </w:r>
      <w:r w:rsidR="00F32EE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64DAD" w:rsidRDefault="00164DAD" w:rsidP="00754D23">
      <w:pPr>
        <w:jc w:val="both"/>
        <w:rPr>
          <w:sz w:val="24"/>
          <w:szCs w:val="24"/>
        </w:rPr>
      </w:pPr>
    </w:p>
    <w:p w:rsidR="004E711F" w:rsidRDefault="000C6901" w:rsidP="00D76664">
      <w:pPr>
        <w:pStyle w:val="Paragrafoelenco"/>
        <w:numPr>
          <w:ilvl w:val="0"/>
          <w:numId w:val="1"/>
        </w:numPr>
        <w:ind w:left="417"/>
        <w:jc w:val="both"/>
        <w:rPr>
          <w:b/>
          <w:sz w:val="28"/>
          <w:szCs w:val="28"/>
        </w:rPr>
      </w:pPr>
      <w:r w:rsidRPr="00D76664">
        <w:rPr>
          <w:b/>
          <w:sz w:val="28"/>
          <w:szCs w:val="28"/>
        </w:rPr>
        <w:t>FASE DI RILEVAZIONE (criteri operativi)</w:t>
      </w:r>
    </w:p>
    <w:p w:rsidR="00D76664" w:rsidRPr="00D76664" w:rsidRDefault="00D76664" w:rsidP="00D76664">
      <w:pPr>
        <w:pStyle w:val="Paragrafoelenco"/>
        <w:ind w:left="417"/>
        <w:jc w:val="both"/>
        <w:rPr>
          <w:b/>
          <w:sz w:val="16"/>
          <w:szCs w:val="16"/>
        </w:rPr>
      </w:pPr>
    </w:p>
    <w:p w:rsidR="004E711F" w:rsidRPr="004E711F" w:rsidRDefault="004E711F" w:rsidP="00D76664">
      <w:pPr>
        <w:pStyle w:val="Paragrafoelenco"/>
        <w:numPr>
          <w:ilvl w:val="0"/>
          <w:numId w:val="9"/>
        </w:numPr>
        <w:spacing w:after="120"/>
        <w:ind w:left="360"/>
        <w:jc w:val="both"/>
        <w:rPr>
          <w:b/>
          <w:sz w:val="24"/>
          <w:szCs w:val="24"/>
        </w:rPr>
      </w:pPr>
      <w:r w:rsidRPr="004E711F">
        <w:rPr>
          <w:b/>
          <w:sz w:val="24"/>
          <w:szCs w:val="24"/>
        </w:rPr>
        <w:t>SCUOLA DELL’INFANZIA</w:t>
      </w:r>
    </w:p>
    <w:p w:rsidR="004E711F" w:rsidRDefault="00FC74ED" w:rsidP="00D7666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scuola dell’Infanzia ha un ruolo fondamentale nell’identificazione di eventuali </w:t>
      </w:r>
      <w:r w:rsidRPr="008C2770">
        <w:rPr>
          <w:sz w:val="24"/>
          <w:szCs w:val="24"/>
        </w:rPr>
        <w:t xml:space="preserve">difficoltà </w:t>
      </w:r>
      <w:r w:rsidR="00F32EE3" w:rsidRPr="008C2770">
        <w:rPr>
          <w:sz w:val="24"/>
          <w:szCs w:val="24"/>
        </w:rPr>
        <w:t xml:space="preserve">iniziali di apprendimento. </w:t>
      </w:r>
      <w:r w:rsidR="00D21B30" w:rsidRPr="008C2770">
        <w:rPr>
          <w:sz w:val="24"/>
          <w:szCs w:val="24"/>
        </w:rPr>
        <w:t>I/</w:t>
      </w:r>
      <w:r w:rsidR="00F32EE3" w:rsidRPr="008C2770">
        <w:rPr>
          <w:sz w:val="24"/>
          <w:szCs w:val="24"/>
        </w:rPr>
        <w:t>Le</w:t>
      </w:r>
      <w:r w:rsidRPr="008C2770">
        <w:rPr>
          <w:sz w:val="24"/>
          <w:szCs w:val="24"/>
        </w:rPr>
        <w:t xml:space="preserve"> insegnanti osservano come il bambino si approccia con i pari, come parla, come comunica </w:t>
      </w:r>
      <w:r w:rsidR="00F32EE3" w:rsidRPr="008C2770">
        <w:rPr>
          <w:sz w:val="24"/>
          <w:szCs w:val="24"/>
        </w:rPr>
        <w:t>le sue necessità,</w:t>
      </w:r>
      <w:r w:rsidRPr="008C2770">
        <w:rPr>
          <w:sz w:val="24"/>
          <w:szCs w:val="24"/>
        </w:rPr>
        <w:t xml:space="preserve"> analizzano come il bambino gestisce le piccole frustrazioni e l’accettazione delle regole all’</w:t>
      </w:r>
      <w:r w:rsidR="00F32EE3" w:rsidRPr="008C2770">
        <w:rPr>
          <w:sz w:val="24"/>
          <w:szCs w:val="24"/>
        </w:rPr>
        <w:t xml:space="preserve">interno del contesto scolastico. </w:t>
      </w:r>
      <w:r w:rsidR="00D21B30" w:rsidRPr="008C2770">
        <w:rPr>
          <w:sz w:val="24"/>
          <w:szCs w:val="24"/>
        </w:rPr>
        <w:t>I/</w:t>
      </w:r>
      <w:r w:rsidR="00F32EE3" w:rsidRPr="008C2770">
        <w:rPr>
          <w:sz w:val="24"/>
          <w:szCs w:val="24"/>
        </w:rPr>
        <w:t>Le</w:t>
      </w:r>
      <w:r w:rsidRPr="008C2770">
        <w:rPr>
          <w:sz w:val="24"/>
          <w:szCs w:val="24"/>
        </w:rPr>
        <w:t xml:space="preserve"> insegnanti inoltre cercano di evitare che il bambino possa perdere la motivazion</w:t>
      </w:r>
      <w:r w:rsidR="00F32EE3" w:rsidRPr="008C2770">
        <w:rPr>
          <w:sz w:val="24"/>
          <w:szCs w:val="24"/>
        </w:rPr>
        <w:t>e all’apprendimento, chiudersi</w:t>
      </w:r>
      <w:r w:rsidRPr="008C2770">
        <w:rPr>
          <w:sz w:val="24"/>
          <w:szCs w:val="24"/>
        </w:rPr>
        <w:t xml:space="preserve"> i</w:t>
      </w:r>
      <w:r w:rsidR="00F32EE3" w:rsidRPr="008C2770">
        <w:rPr>
          <w:sz w:val="24"/>
          <w:szCs w:val="24"/>
        </w:rPr>
        <w:t xml:space="preserve">n se stesso e abbassare </w:t>
      </w:r>
      <w:r w:rsidRPr="008C2770">
        <w:rPr>
          <w:sz w:val="24"/>
          <w:szCs w:val="24"/>
        </w:rPr>
        <w:t>la propria autostima.</w:t>
      </w:r>
    </w:p>
    <w:p w:rsidR="00FC74ED" w:rsidRDefault="00FC74ED" w:rsidP="00F32EE3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8DA">
        <w:rPr>
          <w:sz w:val="24"/>
          <w:szCs w:val="24"/>
        </w:rPr>
        <w:t>e sono presenti in un bambino</w:t>
      </w:r>
      <w:r>
        <w:rPr>
          <w:sz w:val="24"/>
          <w:szCs w:val="24"/>
        </w:rPr>
        <w:t xml:space="preserve"> determinate criticità, quali</w:t>
      </w:r>
    </w:p>
    <w:p w:rsidR="00FC74ED" w:rsidRDefault="00FC74ED" w:rsidP="00F32EE3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nel</w:t>
      </w:r>
      <w:proofErr w:type="gramEnd"/>
      <w:r>
        <w:rPr>
          <w:sz w:val="24"/>
          <w:szCs w:val="24"/>
        </w:rPr>
        <w:t xml:space="preserve"> linguaggio:</w:t>
      </w:r>
    </w:p>
    <w:p w:rsidR="004E711F" w:rsidRDefault="00F32EE3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4E711F">
        <w:rPr>
          <w:sz w:val="24"/>
          <w:szCs w:val="24"/>
        </w:rPr>
        <w:t>ifficoltà</w:t>
      </w:r>
      <w:proofErr w:type="gramEnd"/>
      <w:r w:rsidR="004E711F">
        <w:rPr>
          <w:sz w:val="24"/>
          <w:szCs w:val="24"/>
        </w:rPr>
        <w:t xml:space="preserve"> di linguaggio, di pronuncia dei suoni o frasi incomplete</w:t>
      </w:r>
    </w:p>
    <w:p w:rsidR="00FC74ED" w:rsidRDefault="00F32EE3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FC74ED">
        <w:rPr>
          <w:sz w:val="24"/>
          <w:szCs w:val="24"/>
        </w:rPr>
        <w:t>onfusione</w:t>
      </w:r>
      <w:proofErr w:type="gramEnd"/>
      <w:r w:rsidR="00FC74ED">
        <w:rPr>
          <w:sz w:val="24"/>
          <w:szCs w:val="24"/>
        </w:rPr>
        <w:t xml:space="preserve"> di suoni simili</w:t>
      </w:r>
    </w:p>
    <w:p w:rsidR="00FC74ED" w:rsidRDefault="00F32EE3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FC74ED">
        <w:rPr>
          <w:sz w:val="24"/>
          <w:szCs w:val="24"/>
        </w:rPr>
        <w:t>ssenza</w:t>
      </w:r>
      <w:proofErr w:type="gramEnd"/>
      <w:r w:rsidR="00FC74ED">
        <w:rPr>
          <w:sz w:val="24"/>
          <w:szCs w:val="24"/>
        </w:rPr>
        <w:t xml:space="preserve"> o difficoltà nella comprensione narrativa</w:t>
      </w:r>
    </w:p>
    <w:p w:rsidR="00FC74ED" w:rsidRDefault="00F32EE3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FC74ED">
        <w:rPr>
          <w:sz w:val="24"/>
          <w:szCs w:val="24"/>
        </w:rPr>
        <w:t>nadeguata</w:t>
      </w:r>
      <w:proofErr w:type="gramEnd"/>
      <w:r w:rsidR="00FC74ED">
        <w:rPr>
          <w:sz w:val="24"/>
          <w:szCs w:val="24"/>
        </w:rPr>
        <w:t xml:space="preserve"> padronanza fonologica</w:t>
      </w:r>
      <w:r w:rsidR="00D21B30">
        <w:rPr>
          <w:sz w:val="24"/>
          <w:szCs w:val="24"/>
        </w:rPr>
        <w:t>,</w:t>
      </w:r>
    </w:p>
    <w:p w:rsidR="00FC74ED" w:rsidRPr="00FC74ED" w:rsidRDefault="00EC31D6" w:rsidP="00F32EE3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FC74ED">
        <w:rPr>
          <w:sz w:val="24"/>
          <w:szCs w:val="24"/>
        </w:rPr>
        <w:t>ella</w:t>
      </w:r>
      <w:proofErr w:type="gramEnd"/>
      <w:r w:rsidR="00FC74ED">
        <w:rPr>
          <w:sz w:val="24"/>
          <w:szCs w:val="24"/>
        </w:rPr>
        <w:t xml:space="preserve"> coordinazione motoria</w:t>
      </w:r>
      <w:r>
        <w:rPr>
          <w:sz w:val="24"/>
          <w:szCs w:val="24"/>
        </w:rPr>
        <w:t>:</w:t>
      </w:r>
    </w:p>
    <w:p w:rsidR="004E711F" w:rsidRDefault="00F32EE3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FC74ED">
        <w:rPr>
          <w:sz w:val="24"/>
          <w:szCs w:val="24"/>
        </w:rPr>
        <w:t>igidità</w:t>
      </w:r>
      <w:proofErr w:type="gramEnd"/>
      <w:r w:rsidR="00FC74ED">
        <w:rPr>
          <w:sz w:val="24"/>
          <w:szCs w:val="24"/>
        </w:rPr>
        <w:t xml:space="preserve"> dei movimenti </w:t>
      </w:r>
      <w:r w:rsidR="004E711F">
        <w:rPr>
          <w:sz w:val="24"/>
          <w:szCs w:val="24"/>
        </w:rPr>
        <w:t>nelle varie attività</w:t>
      </w:r>
    </w:p>
    <w:p w:rsidR="00FC74ED" w:rsidRDefault="00F32EE3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FC74ED">
        <w:rPr>
          <w:sz w:val="24"/>
          <w:szCs w:val="24"/>
        </w:rPr>
        <w:t>ifficoltà</w:t>
      </w:r>
      <w:proofErr w:type="gramEnd"/>
      <w:r w:rsidR="00FC74ED">
        <w:rPr>
          <w:sz w:val="24"/>
          <w:szCs w:val="24"/>
        </w:rPr>
        <w:t xml:space="preserve"> ad impugnare correttamente matite, pastelli, pennarelli</w:t>
      </w:r>
    </w:p>
    <w:p w:rsidR="004E711F" w:rsidRDefault="00F32EE3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4E711F">
        <w:rPr>
          <w:sz w:val="24"/>
          <w:szCs w:val="24"/>
        </w:rPr>
        <w:t>otricità</w:t>
      </w:r>
      <w:proofErr w:type="gramEnd"/>
      <w:r w:rsidR="004E711F">
        <w:rPr>
          <w:sz w:val="24"/>
          <w:szCs w:val="24"/>
        </w:rPr>
        <w:t xml:space="preserve"> fin</w:t>
      </w:r>
      <w:r w:rsidR="00FC74ED">
        <w:rPr>
          <w:sz w:val="24"/>
          <w:szCs w:val="24"/>
        </w:rPr>
        <w:t xml:space="preserve">e non adeguata e difficoltà nell’infilare perline, </w:t>
      </w:r>
      <w:r w:rsidR="004E711F">
        <w:rPr>
          <w:sz w:val="24"/>
          <w:szCs w:val="24"/>
        </w:rPr>
        <w:t>vestirsi, a</w:t>
      </w:r>
      <w:r w:rsidR="00FC74ED">
        <w:rPr>
          <w:sz w:val="24"/>
          <w:szCs w:val="24"/>
        </w:rPr>
        <w:t xml:space="preserve">llacciarsi le scarpe, </w:t>
      </w:r>
    </w:p>
    <w:p w:rsidR="004E711F" w:rsidRDefault="00EC31D6" w:rsidP="00F32EE3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nella</w:t>
      </w:r>
      <w:proofErr w:type="gramEnd"/>
      <w:r>
        <w:rPr>
          <w:sz w:val="24"/>
          <w:szCs w:val="24"/>
        </w:rPr>
        <w:t xml:space="preserve"> memoria:</w:t>
      </w:r>
    </w:p>
    <w:p w:rsidR="00EC31D6" w:rsidRPr="00EC31D6" w:rsidRDefault="00F32EE3" w:rsidP="00EC31D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EC31D6">
        <w:rPr>
          <w:sz w:val="24"/>
          <w:szCs w:val="24"/>
        </w:rPr>
        <w:t>ifficoltà</w:t>
      </w:r>
      <w:proofErr w:type="gramEnd"/>
      <w:r w:rsidR="00EC31D6">
        <w:rPr>
          <w:sz w:val="24"/>
          <w:szCs w:val="24"/>
        </w:rPr>
        <w:t xml:space="preserve"> a ricordare semplici consegne, mancanza di attenzione nell’interazione</w:t>
      </w:r>
      <w:r w:rsidR="00D21B30">
        <w:rPr>
          <w:sz w:val="24"/>
          <w:szCs w:val="24"/>
        </w:rPr>
        <w:t>.</w:t>
      </w:r>
    </w:p>
    <w:p w:rsidR="004E711F" w:rsidRDefault="004E711F" w:rsidP="00D21B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docenti di sezione:</w:t>
      </w:r>
    </w:p>
    <w:p w:rsidR="004E711F" w:rsidRDefault="00D21B30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4E711F">
        <w:rPr>
          <w:sz w:val="24"/>
          <w:szCs w:val="24"/>
        </w:rPr>
        <w:t>iscuton</w:t>
      </w:r>
      <w:r w:rsidR="00EC31D6">
        <w:rPr>
          <w:sz w:val="24"/>
          <w:szCs w:val="24"/>
        </w:rPr>
        <w:t>o</w:t>
      </w:r>
      <w:proofErr w:type="gramEnd"/>
      <w:r w:rsidR="00EC31D6">
        <w:rPr>
          <w:sz w:val="24"/>
          <w:szCs w:val="24"/>
        </w:rPr>
        <w:t xml:space="preserve"> il problema del bambino nel</w:t>
      </w:r>
      <w:r w:rsidR="004E711F">
        <w:rPr>
          <w:sz w:val="24"/>
          <w:szCs w:val="24"/>
        </w:rPr>
        <w:t xml:space="preserve"> Consiglio di Intersezione</w:t>
      </w:r>
      <w:r w:rsidR="00EC31D6">
        <w:rPr>
          <w:sz w:val="24"/>
          <w:szCs w:val="24"/>
        </w:rPr>
        <w:t>, mettendo a verbale le presunte difficoltà</w:t>
      </w:r>
    </w:p>
    <w:p w:rsidR="00D21B30" w:rsidRPr="008C2770" w:rsidRDefault="00D21B30" w:rsidP="00D21B3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8C2770">
        <w:rPr>
          <w:sz w:val="24"/>
          <w:szCs w:val="24"/>
        </w:rPr>
        <w:t>convocano</w:t>
      </w:r>
      <w:proofErr w:type="gramEnd"/>
      <w:r w:rsidRPr="008C2770">
        <w:rPr>
          <w:sz w:val="24"/>
          <w:szCs w:val="24"/>
        </w:rPr>
        <w:t xml:space="preserve"> la famiglia per approfondire e condividere il problema</w:t>
      </w:r>
    </w:p>
    <w:p w:rsidR="00EC31D6" w:rsidRPr="008C2770" w:rsidRDefault="00EC31D6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8C2770">
        <w:rPr>
          <w:sz w:val="24"/>
          <w:szCs w:val="24"/>
        </w:rPr>
        <w:t>informano</w:t>
      </w:r>
      <w:proofErr w:type="gramEnd"/>
      <w:r w:rsidRPr="008C2770">
        <w:rPr>
          <w:sz w:val="24"/>
          <w:szCs w:val="24"/>
        </w:rPr>
        <w:t xml:space="preserve"> il Dirigente scolastico delle problematiche emerse</w:t>
      </w:r>
    </w:p>
    <w:p w:rsidR="004E711F" w:rsidRPr="008C2770" w:rsidRDefault="00D21B30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8C2770">
        <w:rPr>
          <w:sz w:val="24"/>
          <w:szCs w:val="24"/>
        </w:rPr>
        <w:lastRenderedPageBreak/>
        <w:t>i</w:t>
      </w:r>
      <w:r w:rsidR="004E711F" w:rsidRPr="008C2770">
        <w:rPr>
          <w:sz w:val="24"/>
          <w:szCs w:val="24"/>
        </w:rPr>
        <w:t>ndirizzano</w:t>
      </w:r>
      <w:proofErr w:type="gramEnd"/>
      <w:r w:rsidR="004E711F" w:rsidRPr="008C2770">
        <w:rPr>
          <w:sz w:val="24"/>
          <w:szCs w:val="24"/>
        </w:rPr>
        <w:t xml:space="preserve"> la fami</w:t>
      </w:r>
      <w:r w:rsidR="00EC31D6" w:rsidRPr="008C2770">
        <w:rPr>
          <w:sz w:val="24"/>
          <w:szCs w:val="24"/>
        </w:rPr>
        <w:t>glia allo Sportello d’Ascolto</w:t>
      </w:r>
      <w:r w:rsidR="004E711F" w:rsidRPr="008C2770">
        <w:rPr>
          <w:sz w:val="24"/>
          <w:szCs w:val="24"/>
        </w:rPr>
        <w:t xml:space="preserve"> della scuola</w:t>
      </w:r>
      <w:r w:rsidR="00EC31D6" w:rsidRPr="008C2770">
        <w:rPr>
          <w:sz w:val="24"/>
          <w:szCs w:val="24"/>
        </w:rPr>
        <w:t xml:space="preserve"> se necessario</w:t>
      </w:r>
    </w:p>
    <w:p w:rsidR="004E711F" w:rsidRDefault="00D21B30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4E711F">
        <w:rPr>
          <w:sz w:val="24"/>
          <w:szCs w:val="24"/>
        </w:rPr>
        <w:t>ndirizzano</w:t>
      </w:r>
      <w:proofErr w:type="gramEnd"/>
      <w:r w:rsidR="004E711F">
        <w:rPr>
          <w:sz w:val="24"/>
          <w:szCs w:val="24"/>
        </w:rPr>
        <w:t xml:space="preserve"> la famiglia ai servizi ASL per un approfondimento diagnostico</w:t>
      </w:r>
      <w:r w:rsidR="00F5075B">
        <w:rPr>
          <w:sz w:val="24"/>
          <w:szCs w:val="24"/>
        </w:rPr>
        <w:t xml:space="preserve"> attrav</w:t>
      </w:r>
      <w:r w:rsidR="005C19D1">
        <w:rPr>
          <w:sz w:val="24"/>
          <w:szCs w:val="24"/>
        </w:rPr>
        <w:t xml:space="preserve">erso una </w:t>
      </w:r>
      <w:r w:rsidR="005C19D1" w:rsidRPr="00D21B30">
        <w:rPr>
          <w:b/>
          <w:bCs/>
          <w:sz w:val="24"/>
          <w:szCs w:val="24"/>
        </w:rPr>
        <w:t>comunicazione scritta</w:t>
      </w:r>
    </w:p>
    <w:p w:rsidR="005C19D1" w:rsidRDefault="00D21B30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5C19D1">
        <w:rPr>
          <w:sz w:val="24"/>
          <w:szCs w:val="24"/>
        </w:rPr>
        <w:t>el</w:t>
      </w:r>
      <w:proofErr w:type="gramEnd"/>
      <w:r w:rsidR="005C19D1">
        <w:rPr>
          <w:sz w:val="24"/>
          <w:szCs w:val="24"/>
        </w:rPr>
        <w:t xml:space="preserve"> caso in cui la famiglia non voglia tenere in debita considerazione </w:t>
      </w:r>
      <w:r>
        <w:rPr>
          <w:sz w:val="24"/>
          <w:szCs w:val="24"/>
        </w:rPr>
        <w:t>la segnalazione effettuata dalle</w:t>
      </w:r>
      <w:r w:rsidR="005C19D1">
        <w:rPr>
          <w:sz w:val="24"/>
          <w:szCs w:val="24"/>
        </w:rPr>
        <w:t xml:space="preserve"> insegnanti, </w:t>
      </w:r>
      <w:r w:rsidR="00EC31D6">
        <w:rPr>
          <w:sz w:val="24"/>
          <w:szCs w:val="24"/>
        </w:rPr>
        <w:t xml:space="preserve">la stessa </w:t>
      </w:r>
      <w:r w:rsidR="005C19D1">
        <w:rPr>
          <w:sz w:val="24"/>
          <w:szCs w:val="24"/>
        </w:rPr>
        <w:t xml:space="preserve">ne dovrà dare </w:t>
      </w:r>
      <w:r w:rsidR="005C19D1" w:rsidRPr="00D278E6">
        <w:rPr>
          <w:sz w:val="24"/>
          <w:szCs w:val="24"/>
        </w:rPr>
        <w:t>comunicazione</w:t>
      </w:r>
      <w:r w:rsidR="005C19D1">
        <w:rPr>
          <w:sz w:val="24"/>
          <w:szCs w:val="24"/>
        </w:rPr>
        <w:t xml:space="preserve"> scritta al Dirigente scolastico</w:t>
      </w:r>
      <w:r w:rsidR="00D278E6">
        <w:rPr>
          <w:sz w:val="24"/>
          <w:szCs w:val="24"/>
        </w:rPr>
        <w:t xml:space="preserve"> attraverso </w:t>
      </w:r>
      <w:r w:rsidR="00D278E6" w:rsidRPr="00D278E6">
        <w:rPr>
          <w:b/>
          <w:bCs/>
          <w:sz w:val="24"/>
          <w:szCs w:val="24"/>
        </w:rPr>
        <w:t>lettera di rinuncia</w:t>
      </w:r>
      <w:r w:rsidR="00D278E6">
        <w:rPr>
          <w:sz w:val="24"/>
          <w:szCs w:val="24"/>
        </w:rPr>
        <w:t xml:space="preserve">  (</w:t>
      </w:r>
      <w:r w:rsidR="00D278E6" w:rsidRPr="00D278E6">
        <w:rPr>
          <w:sz w:val="24"/>
          <w:szCs w:val="24"/>
          <w:highlight w:val="cyan"/>
        </w:rPr>
        <w:t>RINUNCIA alle</w:t>
      </w:r>
      <w:r w:rsidRPr="00D278E6">
        <w:rPr>
          <w:sz w:val="24"/>
          <w:szCs w:val="24"/>
          <w:highlight w:val="cyan"/>
        </w:rPr>
        <w:t xml:space="preserve">gato </w:t>
      </w:r>
      <w:r w:rsidRPr="00D21B30">
        <w:rPr>
          <w:sz w:val="24"/>
          <w:szCs w:val="24"/>
          <w:highlight w:val="cyan"/>
        </w:rPr>
        <w:t>4</w:t>
      </w:r>
      <w:r w:rsidR="00EC31D6" w:rsidRPr="00D21B30">
        <w:rPr>
          <w:sz w:val="24"/>
          <w:szCs w:val="24"/>
          <w:highlight w:val="cyan"/>
        </w:rPr>
        <w:t>)</w:t>
      </w:r>
    </w:p>
    <w:p w:rsidR="004E711F" w:rsidRDefault="00D21B30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4E711F">
        <w:rPr>
          <w:sz w:val="24"/>
          <w:szCs w:val="24"/>
        </w:rPr>
        <w:t>e</w:t>
      </w:r>
      <w:proofErr w:type="gramEnd"/>
      <w:r w:rsidR="004E711F">
        <w:rPr>
          <w:sz w:val="24"/>
          <w:szCs w:val="24"/>
        </w:rPr>
        <w:t xml:space="preserve"> necessario, chiedono l’intervento dei servizi socio-assistenziali, per un supporto alla famiglia tramite relazione scritta.</w:t>
      </w:r>
    </w:p>
    <w:p w:rsidR="004E711F" w:rsidRPr="003F302E" w:rsidRDefault="00D21B30" w:rsidP="004E711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5C19D1" w:rsidRPr="003F302E">
        <w:rPr>
          <w:sz w:val="24"/>
          <w:szCs w:val="24"/>
        </w:rPr>
        <w:t>nformano</w:t>
      </w:r>
      <w:proofErr w:type="gramEnd"/>
      <w:r w:rsidR="005C19D1" w:rsidRPr="003F302E">
        <w:rPr>
          <w:sz w:val="24"/>
          <w:szCs w:val="24"/>
        </w:rPr>
        <w:t xml:space="preserve"> i colleghi</w:t>
      </w:r>
      <w:r w:rsidR="004E711F" w:rsidRPr="003F302E">
        <w:rPr>
          <w:sz w:val="24"/>
          <w:szCs w:val="24"/>
        </w:rPr>
        <w:t xml:space="preserve"> de</w:t>
      </w:r>
      <w:r w:rsidR="00E85D95" w:rsidRPr="003F302E">
        <w:rPr>
          <w:sz w:val="24"/>
          <w:szCs w:val="24"/>
        </w:rPr>
        <w:t>l successivo ciclo scolastico rispetto a</w:t>
      </w:r>
      <w:r w:rsidR="004E711F" w:rsidRPr="003F302E">
        <w:rPr>
          <w:sz w:val="24"/>
          <w:szCs w:val="24"/>
        </w:rPr>
        <w:t>lle problematiche rilevate</w:t>
      </w:r>
      <w:r w:rsidR="005C19D1" w:rsidRPr="003F302E">
        <w:rPr>
          <w:sz w:val="24"/>
          <w:szCs w:val="24"/>
        </w:rPr>
        <w:t xml:space="preserve"> nell’ambito degli incontri di continuità</w:t>
      </w:r>
      <w:r w:rsidR="004E711F" w:rsidRPr="003F302E">
        <w:rPr>
          <w:sz w:val="24"/>
          <w:szCs w:val="24"/>
        </w:rPr>
        <w:t>.</w:t>
      </w:r>
    </w:p>
    <w:p w:rsidR="004E711F" w:rsidRDefault="004E711F" w:rsidP="004E711F">
      <w:pPr>
        <w:pStyle w:val="Paragrafoelenco"/>
        <w:jc w:val="both"/>
        <w:rPr>
          <w:sz w:val="24"/>
          <w:szCs w:val="24"/>
        </w:rPr>
      </w:pPr>
    </w:p>
    <w:p w:rsidR="00A65258" w:rsidRDefault="00A65258" w:rsidP="004E711F">
      <w:pPr>
        <w:pStyle w:val="Paragrafoelenco"/>
        <w:jc w:val="both"/>
        <w:rPr>
          <w:sz w:val="24"/>
          <w:szCs w:val="24"/>
        </w:rPr>
      </w:pPr>
    </w:p>
    <w:p w:rsidR="004E711F" w:rsidRPr="00CD79D4" w:rsidRDefault="004E711F" w:rsidP="00A65258">
      <w:pPr>
        <w:pStyle w:val="Paragrafoelenco"/>
        <w:numPr>
          <w:ilvl w:val="0"/>
          <w:numId w:val="9"/>
        </w:numPr>
        <w:spacing w:after="120"/>
        <w:ind w:left="360"/>
        <w:jc w:val="both"/>
        <w:rPr>
          <w:b/>
          <w:sz w:val="24"/>
          <w:szCs w:val="24"/>
        </w:rPr>
      </w:pPr>
      <w:r w:rsidRPr="00CD79D4">
        <w:rPr>
          <w:b/>
          <w:sz w:val="24"/>
          <w:szCs w:val="24"/>
        </w:rPr>
        <w:t>Classi 1</w:t>
      </w:r>
      <w:r w:rsidR="00E85D95" w:rsidRPr="00CD79D4">
        <w:rPr>
          <w:b/>
          <w:sz w:val="24"/>
          <w:szCs w:val="24"/>
        </w:rPr>
        <w:t>°</w:t>
      </w:r>
      <w:r w:rsidRPr="00CD79D4">
        <w:rPr>
          <w:b/>
          <w:sz w:val="24"/>
          <w:szCs w:val="24"/>
        </w:rPr>
        <w:t xml:space="preserve"> e 2</w:t>
      </w:r>
      <w:proofErr w:type="gramStart"/>
      <w:r w:rsidR="00E85D95" w:rsidRPr="00CD79D4">
        <w:rPr>
          <w:b/>
          <w:sz w:val="24"/>
          <w:szCs w:val="24"/>
        </w:rPr>
        <w:t xml:space="preserve">° </w:t>
      </w:r>
      <w:r w:rsidRPr="00CD79D4">
        <w:rPr>
          <w:b/>
          <w:sz w:val="24"/>
          <w:szCs w:val="24"/>
        </w:rPr>
        <w:t xml:space="preserve"> di</w:t>
      </w:r>
      <w:proofErr w:type="gramEnd"/>
      <w:r w:rsidRPr="00CD79D4">
        <w:rPr>
          <w:b/>
          <w:sz w:val="24"/>
          <w:szCs w:val="24"/>
        </w:rPr>
        <w:t xml:space="preserve"> SCUOLA PRIMARIA</w:t>
      </w:r>
    </w:p>
    <w:p w:rsidR="00E85D95" w:rsidRDefault="00E85D95" w:rsidP="00D21B30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Quando l’alunno/a manifesta: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difficoltà</w:t>
      </w:r>
      <w:proofErr w:type="gramEnd"/>
      <w:r>
        <w:rPr>
          <w:sz w:val="24"/>
          <w:szCs w:val="24"/>
        </w:rPr>
        <w:t xml:space="preserve"> di linguaggio e non adeguata padronanza fonologica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difficoltà</w:t>
      </w:r>
      <w:proofErr w:type="gramEnd"/>
      <w:r>
        <w:rPr>
          <w:sz w:val="24"/>
          <w:szCs w:val="24"/>
        </w:rPr>
        <w:t xml:space="preserve"> a riconoscere le lettere del proprio nome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scarsa</w:t>
      </w:r>
      <w:proofErr w:type="gramEnd"/>
      <w:r>
        <w:rPr>
          <w:sz w:val="24"/>
          <w:szCs w:val="24"/>
        </w:rPr>
        <w:t xml:space="preserve"> abilità nell’utilizzo delle parole e dei numeri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difficoltà</w:t>
      </w:r>
      <w:proofErr w:type="gramEnd"/>
      <w:r>
        <w:rPr>
          <w:sz w:val="24"/>
          <w:szCs w:val="24"/>
        </w:rPr>
        <w:t xml:space="preserve"> nel comprendere frasi con costruzione non lineare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difficoltà</w:t>
      </w:r>
      <w:proofErr w:type="gramEnd"/>
      <w:r>
        <w:rPr>
          <w:sz w:val="24"/>
          <w:szCs w:val="24"/>
        </w:rPr>
        <w:t xml:space="preserve"> nella copia da modello e disordine nel foglio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lentezza</w:t>
      </w:r>
      <w:proofErr w:type="gramEnd"/>
      <w:r>
        <w:rPr>
          <w:sz w:val="24"/>
          <w:szCs w:val="24"/>
        </w:rPr>
        <w:t xml:space="preserve"> nelle varie attività/ iperattività 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difficoltà</w:t>
      </w:r>
      <w:proofErr w:type="gramEnd"/>
      <w:r>
        <w:rPr>
          <w:sz w:val="24"/>
          <w:szCs w:val="24"/>
        </w:rPr>
        <w:t xml:space="preserve"> sintattica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limitata</w:t>
      </w:r>
      <w:proofErr w:type="gramEnd"/>
      <w:r>
        <w:rPr>
          <w:sz w:val="24"/>
          <w:szCs w:val="24"/>
        </w:rPr>
        <w:t xml:space="preserve"> memoria a breve termine</w:t>
      </w:r>
    </w:p>
    <w:p w:rsidR="00E85D95" w:rsidRDefault="00D21B30" w:rsidP="00D21B30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I/</w:t>
      </w:r>
      <w:r w:rsidR="00E85D95">
        <w:rPr>
          <w:sz w:val="24"/>
          <w:szCs w:val="24"/>
        </w:rPr>
        <w:t>Le docenti di classe: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E85D95">
        <w:rPr>
          <w:sz w:val="24"/>
          <w:szCs w:val="24"/>
        </w:rPr>
        <w:t>iscutono</w:t>
      </w:r>
      <w:proofErr w:type="gramEnd"/>
      <w:r w:rsidR="00E85D95">
        <w:rPr>
          <w:sz w:val="24"/>
          <w:szCs w:val="24"/>
        </w:rPr>
        <w:t xml:space="preserve"> il problema nel Consiglio di Interclasse</w:t>
      </w:r>
      <w:r>
        <w:rPr>
          <w:sz w:val="24"/>
          <w:szCs w:val="24"/>
        </w:rPr>
        <w:t>, mettendo a verbale le difficoltà ed informano il Dirigente Scolastico delle problematiche emerse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E85D95">
        <w:rPr>
          <w:sz w:val="24"/>
          <w:szCs w:val="24"/>
        </w:rPr>
        <w:t>onvocano</w:t>
      </w:r>
      <w:proofErr w:type="gramEnd"/>
      <w:r w:rsidR="00E85D95">
        <w:rPr>
          <w:sz w:val="24"/>
          <w:szCs w:val="24"/>
        </w:rPr>
        <w:t xml:space="preserve"> la famiglia per condividere ed approfondire il problema</w:t>
      </w:r>
    </w:p>
    <w:p w:rsidR="00E85D95" w:rsidRDefault="00D21B30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E85D95">
        <w:rPr>
          <w:sz w:val="24"/>
          <w:szCs w:val="24"/>
        </w:rPr>
        <w:t>i</w:t>
      </w:r>
      <w:proofErr w:type="gramEnd"/>
      <w:r w:rsidR="00E85D95">
        <w:rPr>
          <w:sz w:val="24"/>
          <w:szCs w:val="24"/>
        </w:rPr>
        <w:t xml:space="preserve"> rivolgono allo Sportello d’Ascolto della scuola e indirizzano la famiglia allo stesso informando preventivamente la psicologa</w:t>
      </w:r>
    </w:p>
    <w:p w:rsidR="00E85D95" w:rsidRDefault="00E2569E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indirizzano</w:t>
      </w:r>
      <w:proofErr w:type="gramEnd"/>
      <w:r>
        <w:rPr>
          <w:sz w:val="24"/>
          <w:szCs w:val="24"/>
        </w:rPr>
        <w:t xml:space="preserve"> la famiglia ai</w:t>
      </w:r>
      <w:r w:rsidR="00E85D95">
        <w:rPr>
          <w:sz w:val="24"/>
          <w:szCs w:val="24"/>
        </w:rPr>
        <w:t xml:space="preserve"> servizi ASL per un approfondimento diagnostico</w:t>
      </w:r>
    </w:p>
    <w:p w:rsidR="00E85D95" w:rsidRDefault="00E2569E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E85D95">
        <w:rPr>
          <w:sz w:val="24"/>
          <w:szCs w:val="24"/>
        </w:rPr>
        <w:t>e</w:t>
      </w:r>
      <w:proofErr w:type="gramEnd"/>
      <w:r w:rsidR="00E85D95">
        <w:rPr>
          <w:sz w:val="24"/>
          <w:szCs w:val="24"/>
        </w:rPr>
        <w:t xml:space="preserve"> necessario, </w:t>
      </w:r>
      <w:r w:rsidR="00FE3E58" w:rsidRPr="008C2770">
        <w:rPr>
          <w:sz w:val="24"/>
          <w:szCs w:val="24"/>
        </w:rPr>
        <w:t xml:space="preserve">nel secondo quadrimestre </w:t>
      </w:r>
      <w:r w:rsidRPr="008C2770">
        <w:rPr>
          <w:sz w:val="24"/>
          <w:szCs w:val="24"/>
        </w:rPr>
        <w:t>della classe 2^,</w:t>
      </w:r>
      <w:r>
        <w:rPr>
          <w:sz w:val="24"/>
          <w:szCs w:val="24"/>
        </w:rPr>
        <w:t xml:space="preserve"> </w:t>
      </w:r>
      <w:r w:rsidR="00E85D95">
        <w:rPr>
          <w:sz w:val="24"/>
          <w:szCs w:val="24"/>
        </w:rPr>
        <w:t>predispongono l’</w:t>
      </w:r>
      <w:r w:rsidR="00E85D95" w:rsidRPr="00E2569E">
        <w:rPr>
          <w:b/>
          <w:bCs/>
          <w:sz w:val="24"/>
          <w:szCs w:val="24"/>
        </w:rPr>
        <w:t>Allegato 2</w:t>
      </w:r>
      <w:r>
        <w:rPr>
          <w:sz w:val="24"/>
          <w:szCs w:val="24"/>
        </w:rPr>
        <w:t xml:space="preserve"> (</w:t>
      </w:r>
      <w:proofErr w:type="spellStart"/>
      <w:r w:rsidR="008C2770">
        <w:rPr>
          <w:sz w:val="24"/>
          <w:szCs w:val="24"/>
        </w:rPr>
        <w:t>All</w:t>
      </w:r>
      <w:proofErr w:type="spellEnd"/>
      <w:r w:rsidR="008C2770">
        <w:rPr>
          <w:sz w:val="24"/>
          <w:szCs w:val="24"/>
        </w:rPr>
        <w:t xml:space="preserve">. 2 </w:t>
      </w:r>
      <w:r w:rsidRPr="00E2569E">
        <w:rPr>
          <w:sz w:val="24"/>
          <w:szCs w:val="24"/>
          <w:highlight w:val="cyan"/>
        </w:rPr>
        <w:t>allegato 5</w:t>
      </w:r>
      <w:r>
        <w:rPr>
          <w:sz w:val="24"/>
          <w:szCs w:val="24"/>
        </w:rPr>
        <w:t>)</w:t>
      </w:r>
      <w:r w:rsidR="00E85D95">
        <w:rPr>
          <w:sz w:val="24"/>
          <w:szCs w:val="24"/>
        </w:rPr>
        <w:t xml:space="preserve"> da consegnare per il tramite della Segreteria, alla famiglia che a sua volta lo consegnerà all’ASL per un eventuale approfondimento diagnostico</w:t>
      </w:r>
    </w:p>
    <w:p w:rsidR="00E2569E" w:rsidRPr="00E2569E" w:rsidRDefault="00E2569E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necessario, chiedono l’intervento dei servizi socio-assistenziali per un supporto alla famiglia, tramite relazione scritta</w:t>
      </w:r>
    </w:p>
    <w:p w:rsidR="00E85D95" w:rsidRDefault="00E2569E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E85D95">
        <w:rPr>
          <w:sz w:val="24"/>
          <w:szCs w:val="24"/>
        </w:rPr>
        <w:t>onsegnano</w:t>
      </w:r>
      <w:proofErr w:type="gramEnd"/>
      <w:r w:rsidR="00E85D95">
        <w:rPr>
          <w:sz w:val="24"/>
          <w:szCs w:val="24"/>
        </w:rPr>
        <w:t xml:space="preserve"> in Segreteria, ogni documento riguardante l’alunno.</w:t>
      </w:r>
    </w:p>
    <w:p w:rsidR="005C19D1" w:rsidRDefault="00E2569E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5C19D1">
        <w:rPr>
          <w:sz w:val="24"/>
          <w:szCs w:val="24"/>
        </w:rPr>
        <w:t>el</w:t>
      </w:r>
      <w:proofErr w:type="gramEnd"/>
      <w:r w:rsidR="005C19D1">
        <w:rPr>
          <w:sz w:val="24"/>
          <w:szCs w:val="24"/>
        </w:rPr>
        <w:t xml:space="preserve"> caso in cui la famiglia non ottemperi rispetto all’iter di certificazione, ne darà comunicazione alla scuola con apposita </w:t>
      </w:r>
      <w:r w:rsidR="005C19D1" w:rsidRPr="00D278E6">
        <w:rPr>
          <w:b/>
          <w:bCs/>
          <w:sz w:val="24"/>
          <w:szCs w:val="24"/>
        </w:rPr>
        <w:t>lettera di rinuncia</w:t>
      </w:r>
      <w:r w:rsidR="00D278E6">
        <w:rPr>
          <w:sz w:val="24"/>
          <w:szCs w:val="24"/>
        </w:rPr>
        <w:t xml:space="preserve"> (RINUNCIA</w:t>
      </w:r>
      <w:r>
        <w:rPr>
          <w:sz w:val="24"/>
          <w:szCs w:val="24"/>
        </w:rPr>
        <w:t xml:space="preserve"> </w:t>
      </w:r>
      <w:r w:rsidRPr="00E2569E">
        <w:rPr>
          <w:sz w:val="24"/>
          <w:szCs w:val="24"/>
          <w:highlight w:val="cyan"/>
        </w:rPr>
        <w:t>allegato 4</w:t>
      </w:r>
      <w:r w:rsidR="00EC31D6">
        <w:rPr>
          <w:sz w:val="24"/>
          <w:szCs w:val="24"/>
        </w:rPr>
        <w:t>)</w:t>
      </w:r>
      <w:r w:rsidR="005C19D1">
        <w:rPr>
          <w:sz w:val="24"/>
          <w:szCs w:val="24"/>
        </w:rPr>
        <w:t>.</w:t>
      </w:r>
    </w:p>
    <w:p w:rsidR="00E85D95" w:rsidRDefault="00E85D95" w:rsidP="00E2569E">
      <w:pPr>
        <w:pStyle w:val="Paragrafoelenco"/>
        <w:spacing w:after="120"/>
        <w:jc w:val="both"/>
        <w:rPr>
          <w:sz w:val="24"/>
          <w:szCs w:val="24"/>
        </w:rPr>
      </w:pPr>
    </w:p>
    <w:p w:rsidR="00E2569E" w:rsidRDefault="00E2569E" w:rsidP="00E2569E">
      <w:pPr>
        <w:pStyle w:val="Paragrafoelenco"/>
        <w:spacing w:after="120"/>
        <w:jc w:val="both"/>
        <w:rPr>
          <w:sz w:val="24"/>
          <w:szCs w:val="24"/>
        </w:rPr>
      </w:pPr>
    </w:p>
    <w:p w:rsidR="00327494" w:rsidRDefault="00327494" w:rsidP="00E2569E">
      <w:pPr>
        <w:pStyle w:val="Paragrafoelenco"/>
        <w:spacing w:after="120"/>
        <w:jc w:val="both"/>
        <w:rPr>
          <w:sz w:val="24"/>
          <w:szCs w:val="24"/>
        </w:rPr>
      </w:pPr>
    </w:p>
    <w:p w:rsidR="00327494" w:rsidRDefault="00327494" w:rsidP="00E2569E">
      <w:pPr>
        <w:pStyle w:val="Paragrafoelenco"/>
        <w:spacing w:after="120"/>
        <w:jc w:val="both"/>
        <w:rPr>
          <w:sz w:val="24"/>
          <w:szCs w:val="24"/>
        </w:rPr>
      </w:pPr>
    </w:p>
    <w:p w:rsidR="00327494" w:rsidRDefault="00327494" w:rsidP="00E2569E">
      <w:pPr>
        <w:pStyle w:val="Paragrafoelenco"/>
        <w:spacing w:after="120"/>
        <w:jc w:val="both"/>
        <w:rPr>
          <w:sz w:val="24"/>
          <w:szCs w:val="24"/>
        </w:rPr>
      </w:pPr>
    </w:p>
    <w:p w:rsidR="00327494" w:rsidRDefault="00327494" w:rsidP="00E2569E">
      <w:pPr>
        <w:pStyle w:val="Paragrafoelenco"/>
        <w:spacing w:after="120"/>
        <w:jc w:val="both"/>
        <w:rPr>
          <w:sz w:val="24"/>
          <w:szCs w:val="24"/>
        </w:rPr>
      </w:pPr>
    </w:p>
    <w:p w:rsidR="00327494" w:rsidRPr="00E85D95" w:rsidRDefault="00327494" w:rsidP="00E2569E">
      <w:pPr>
        <w:pStyle w:val="Paragrafoelenco"/>
        <w:spacing w:after="120"/>
        <w:jc w:val="both"/>
        <w:rPr>
          <w:sz w:val="24"/>
          <w:szCs w:val="24"/>
        </w:rPr>
      </w:pPr>
    </w:p>
    <w:p w:rsidR="00E85D95" w:rsidRPr="00CD79D4" w:rsidRDefault="00E85D95" w:rsidP="00A65258">
      <w:pPr>
        <w:pStyle w:val="Paragrafoelenco"/>
        <w:numPr>
          <w:ilvl w:val="0"/>
          <w:numId w:val="9"/>
        </w:numPr>
        <w:spacing w:after="120"/>
        <w:ind w:left="360"/>
        <w:jc w:val="both"/>
        <w:rPr>
          <w:b/>
          <w:sz w:val="24"/>
          <w:szCs w:val="24"/>
        </w:rPr>
      </w:pPr>
      <w:r w:rsidRPr="00CD79D4">
        <w:rPr>
          <w:b/>
          <w:sz w:val="24"/>
          <w:szCs w:val="24"/>
        </w:rPr>
        <w:lastRenderedPageBreak/>
        <w:t>Classi 3° - 4° e 5° di SCUOLA PRIMARIA</w:t>
      </w:r>
    </w:p>
    <w:p w:rsidR="00E85D95" w:rsidRDefault="00E85D95" w:rsidP="00E2569E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Quando l’alunno manifesta:</w:t>
      </w:r>
    </w:p>
    <w:p w:rsidR="00E85D95" w:rsidRDefault="00E2569E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E85D95">
        <w:rPr>
          <w:sz w:val="24"/>
          <w:szCs w:val="24"/>
        </w:rPr>
        <w:t>ersistenti</w:t>
      </w:r>
      <w:proofErr w:type="gramEnd"/>
      <w:r w:rsidR="00E85D95">
        <w:rPr>
          <w:sz w:val="24"/>
          <w:szCs w:val="24"/>
        </w:rPr>
        <w:t xml:space="preserve"> difficoltà fonologiche, sintattiche, di gestione dello spazio grafico, di memoria, di lettura, di utilizzo di parole e/o numeri, di copiatura, di iperattività, di relazione con i pari e con le figure adulte di riferimento, ecc.</w:t>
      </w:r>
    </w:p>
    <w:p w:rsidR="00E85D95" w:rsidRDefault="00E2569E" w:rsidP="00A65258">
      <w:pPr>
        <w:spacing w:after="0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>I/</w:t>
      </w:r>
      <w:r w:rsidR="00E85D95">
        <w:rPr>
          <w:sz w:val="24"/>
          <w:szCs w:val="24"/>
        </w:rPr>
        <w:t>Le docenti di classe.</w:t>
      </w:r>
    </w:p>
    <w:p w:rsidR="00E95650" w:rsidRPr="00A65258" w:rsidRDefault="00E95650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>Predispongono</w:t>
      </w:r>
      <w:r w:rsidRPr="00AD3BC7">
        <w:rPr>
          <w:bCs/>
          <w:sz w:val="24"/>
          <w:szCs w:val="24"/>
        </w:rPr>
        <w:t xml:space="preserve"> l’</w:t>
      </w:r>
      <w:r w:rsidRPr="00AD3BC7">
        <w:rPr>
          <w:b/>
          <w:sz w:val="24"/>
          <w:szCs w:val="24"/>
        </w:rPr>
        <w:t>Allegato</w:t>
      </w:r>
      <w:r w:rsidRPr="00E95650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="00D278E6">
        <w:rPr>
          <w:sz w:val="24"/>
          <w:szCs w:val="24"/>
        </w:rPr>
        <w:t>(</w:t>
      </w:r>
      <w:proofErr w:type="spellStart"/>
      <w:r w:rsidR="00D278E6">
        <w:rPr>
          <w:sz w:val="24"/>
          <w:szCs w:val="24"/>
        </w:rPr>
        <w:t>All</w:t>
      </w:r>
      <w:proofErr w:type="spellEnd"/>
      <w:r w:rsidR="00D278E6">
        <w:rPr>
          <w:sz w:val="24"/>
          <w:szCs w:val="24"/>
        </w:rPr>
        <w:t xml:space="preserve">. 2 </w:t>
      </w:r>
      <w:r w:rsidR="00D278E6" w:rsidRPr="00D278E6">
        <w:rPr>
          <w:sz w:val="24"/>
          <w:szCs w:val="24"/>
          <w:highlight w:val="cyan"/>
        </w:rPr>
        <w:t>allegato 5</w:t>
      </w:r>
      <w:r w:rsidR="00D278E6">
        <w:rPr>
          <w:sz w:val="24"/>
          <w:szCs w:val="24"/>
        </w:rPr>
        <w:t xml:space="preserve">) </w:t>
      </w:r>
      <w:r>
        <w:rPr>
          <w:sz w:val="24"/>
          <w:szCs w:val="24"/>
        </w:rPr>
        <w:t>da consegnare per il tramite della Segreteria, alla famiglia che a sua volta lo consegnerà all’ASL per un eventuale approfondimento diagnostico</w:t>
      </w:r>
    </w:p>
    <w:p w:rsidR="00E2569E" w:rsidRPr="00E2569E" w:rsidRDefault="00E2569E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proofErr w:type="gramStart"/>
      <w:r w:rsidRPr="00E2569E">
        <w:rPr>
          <w:sz w:val="24"/>
          <w:szCs w:val="24"/>
        </w:rPr>
        <w:t>discutono</w:t>
      </w:r>
      <w:proofErr w:type="gramEnd"/>
      <w:r w:rsidRPr="00E2569E">
        <w:rPr>
          <w:sz w:val="24"/>
          <w:szCs w:val="24"/>
        </w:rPr>
        <w:t xml:space="preserve"> il problema nel Consiglio di Interclasse, mettendo a verbale le difficoltà ed informano il Dirigente Scolastico delle problematiche emerse</w:t>
      </w:r>
    </w:p>
    <w:p w:rsidR="00E2569E" w:rsidRPr="00E2569E" w:rsidRDefault="00E2569E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proofErr w:type="gramStart"/>
      <w:r w:rsidRPr="00E2569E">
        <w:rPr>
          <w:sz w:val="24"/>
          <w:szCs w:val="24"/>
        </w:rPr>
        <w:t>convocano</w:t>
      </w:r>
      <w:proofErr w:type="gramEnd"/>
      <w:r w:rsidRPr="00E2569E">
        <w:rPr>
          <w:sz w:val="24"/>
          <w:szCs w:val="24"/>
        </w:rPr>
        <w:t xml:space="preserve"> la famiglia per condividere ed approfondire il problema</w:t>
      </w:r>
    </w:p>
    <w:p w:rsidR="00E2569E" w:rsidRPr="00E2569E" w:rsidRDefault="00E2569E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proofErr w:type="gramStart"/>
      <w:r w:rsidRPr="00E2569E">
        <w:rPr>
          <w:sz w:val="24"/>
          <w:szCs w:val="24"/>
        </w:rPr>
        <w:t>si</w:t>
      </w:r>
      <w:proofErr w:type="gramEnd"/>
      <w:r w:rsidRPr="00E2569E">
        <w:rPr>
          <w:sz w:val="24"/>
          <w:szCs w:val="24"/>
        </w:rPr>
        <w:t xml:space="preserve"> rivolgono allo Sportello d’Ascolto della scuola e indirizzano la famiglia allo stesso informando preventivamente la psicologa</w:t>
      </w:r>
    </w:p>
    <w:p w:rsidR="00E2569E" w:rsidRDefault="00E2569E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predispongono</w:t>
      </w:r>
      <w:proofErr w:type="gramEnd"/>
      <w:r>
        <w:rPr>
          <w:sz w:val="24"/>
          <w:szCs w:val="24"/>
        </w:rPr>
        <w:t xml:space="preserve"> l’</w:t>
      </w:r>
      <w:r w:rsidRPr="00E2569E">
        <w:rPr>
          <w:b/>
          <w:bCs/>
          <w:sz w:val="24"/>
          <w:szCs w:val="24"/>
        </w:rPr>
        <w:t>Allegato 2</w:t>
      </w:r>
      <w:r>
        <w:rPr>
          <w:sz w:val="24"/>
          <w:szCs w:val="24"/>
        </w:rPr>
        <w:t xml:space="preserve"> (</w:t>
      </w:r>
      <w:proofErr w:type="spellStart"/>
      <w:r w:rsidR="00D76664">
        <w:rPr>
          <w:sz w:val="24"/>
          <w:szCs w:val="24"/>
        </w:rPr>
        <w:t>All</w:t>
      </w:r>
      <w:proofErr w:type="spellEnd"/>
      <w:r w:rsidR="00D76664">
        <w:rPr>
          <w:sz w:val="24"/>
          <w:szCs w:val="24"/>
        </w:rPr>
        <w:t xml:space="preserve">. 2 </w:t>
      </w:r>
      <w:r w:rsidRPr="00E2569E">
        <w:rPr>
          <w:sz w:val="24"/>
          <w:szCs w:val="24"/>
          <w:highlight w:val="cyan"/>
        </w:rPr>
        <w:t>allegato 5</w:t>
      </w:r>
      <w:r>
        <w:rPr>
          <w:sz w:val="24"/>
          <w:szCs w:val="24"/>
        </w:rPr>
        <w:t>) da consegnare per il tramite della Segreteria, alla famiglia che a sua volta lo consegnerà all’ASL per un eventuale approfondimento diagnostico</w:t>
      </w:r>
    </w:p>
    <w:p w:rsidR="00E2569E" w:rsidRPr="00E2569E" w:rsidRDefault="00E2569E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necessario, chiedono l’intervento dei servizi socio-assistenziali per un supporto alla famiglia, tramite relazione scritta</w:t>
      </w:r>
    </w:p>
    <w:p w:rsidR="00E2569E" w:rsidRDefault="00E2569E" w:rsidP="00A65258">
      <w:pPr>
        <w:pStyle w:val="Paragrafoelenco"/>
        <w:numPr>
          <w:ilvl w:val="0"/>
          <w:numId w:val="2"/>
        </w:numPr>
        <w:ind w:left="7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consegnano</w:t>
      </w:r>
      <w:proofErr w:type="gramEnd"/>
      <w:r>
        <w:rPr>
          <w:sz w:val="24"/>
          <w:szCs w:val="24"/>
        </w:rPr>
        <w:t xml:space="preserve"> in Segreteria, ogni documento riguardante l’alunno.</w:t>
      </w:r>
    </w:p>
    <w:p w:rsidR="00E2569E" w:rsidRPr="00D76664" w:rsidRDefault="00E2569E" w:rsidP="00A65258">
      <w:pPr>
        <w:pStyle w:val="Paragrafoelenco"/>
        <w:numPr>
          <w:ilvl w:val="0"/>
          <w:numId w:val="2"/>
        </w:numPr>
        <w:spacing w:after="240"/>
        <w:ind w:left="7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nel</w:t>
      </w:r>
      <w:proofErr w:type="gramEnd"/>
      <w:r>
        <w:rPr>
          <w:sz w:val="24"/>
          <w:szCs w:val="24"/>
        </w:rPr>
        <w:t xml:space="preserve"> caso in cui la famiglia non ottemperi rispetto all’iter di certificazione, ne darà comunicazione alla scuola con</w:t>
      </w:r>
      <w:r w:rsidR="00D76664">
        <w:rPr>
          <w:sz w:val="24"/>
          <w:szCs w:val="24"/>
        </w:rPr>
        <w:t xml:space="preserve"> apposita </w:t>
      </w:r>
      <w:r w:rsidR="00D76664" w:rsidRPr="00D278E6">
        <w:rPr>
          <w:b/>
          <w:bCs/>
          <w:sz w:val="24"/>
          <w:szCs w:val="24"/>
        </w:rPr>
        <w:t>lettera di rinuncia</w:t>
      </w:r>
      <w:r w:rsidR="00D278E6">
        <w:rPr>
          <w:sz w:val="24"/>
          <w:szCs w:val="24"/>
        </w:rPr>
        <w:t xml:space="preserve"> (RINUNCIA</w:t>
      </w:r>
      <w:r>
        <w:rPr>
          <w:sz w:val="24"/>
          <w:szCs w:val="24"/>
        </w:rPr>
        <w:t xml:space="preserve"> </w:t>
      </w:r>
      <w:r w:rsidRPr="00E2569E">
        <w:rPr>
          <w:sz w:val="24"/>
          <w:szCs w:val="24"/>
          <w:highlight w:val="cyan"/>
        </w:rPr>
        <w:t>allegato 4</w:t>
      </w:r>
      <w:r>
        <w:rPr>
          <w:sz w:val="24"/>
          <w:szCs w:val="24"/>
        </w:rPr>
        <w:t>).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53"/>
      </w:tblGrid>
      <w:tr w:rsidR="00E95650" w:rsidTr="00A65258">
        <w:tc>
          <w:tcPr>
            <w:tcW w:w="9103" w:type="dxa"/>
          </w:tcPr>
          <w:p w:rsidR="00E95650" w:rsidRDefault="00E95650" w:rsidP="008C2770">
            <w:pPr>
              <w:spacing w:before="120"/>
              <w:jc w:val="both"/>
              <w:rPr>
                <w:sz w:val="24"/>
                <w:szCs w:val="24"/>
              </w:rPr>
            </w:pPr>
            <w:r w:rsidRPr="00A65258">
              <w:rPr>
                <w:bCs/>
                <w:sz w:val="24"/>
                <w:szCs w:val="24"/>
              </w:rPr>
              <w:t>L’</w:t>
            </w:r>
            <w:r w:rsidRPr="004E711F">
              <w:rPr>
                <w:b/>
                <w:sz w:val="24"/>
                <w:szCs w:val="24"/>
              </w:rPr>
              <w:t xml:space="preserve">Allegato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deve essere:</w:t>
            </w:r>
          </w:p>
          <w:p w:rsidR="00E95650" w:rsidRDefault="00E95650" w:rsidP="00FA32D1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stilato</w:t>
            </w:r>
            <w:proofErr w:type="gramEnd"/>
            <w:r>
              <w:rPr>
                <w:sz w:val="24"/>
                <w:szCs w:val="24"/>
              </w:rPr>
              <w:t xml:space="preserve"> e sottoscritto dai docenti</w:t>
            </w:r>
          </w:p>
          <w:p w:rsidR="00E95650" w:rsidRDefault="00E95650" w:rsidP="00FA32D1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condiviso</w:t>
            </w:r>
            <w:proofErr w:type="gramEnd"/>
            <w:r>
              <w:rPr>
                <w:sz w:val="24"/>
                <w:szCs w:val="24"/>
              </w:rPr>
              <w:t xml:space="preserve"> con la famiglia che lo sottoscrive</w:t>
            </w:r>
          </w:p>
          <w:p w:rsidR="00E95650" w:rsidRDefault="00E95650" w:rsidP="00FA32D1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consegnato</w:t>
            </w:r>
            <w:proofErr w:type="gramEnd"/>
            <w:r>
              <w:rPr>
                <w:sz w:val="24"/>
                <w:szCs w:val="24"/>
              </w:rPr>
              <w:t xml:space="preserve"> in Segreteria per assunzione di numero di protocollo</w:t>
            </w:r>
          </w:p>
          <w:p w:rsidR="00FE3E58" w:rsidRPr="008C2770" w:rsidRDefault="00E95650" w:rsidP="00721AA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Segreteria consegnerà la </w:t>
            </w:r>
            <w:r w:rsidRPr="004E711F">
              <w:rPr>
                <w:sz w:val="24"/>
                <w:szCs w:val="24"/>
                <w:u w:val="single"/>
              </w:rPr>
              <w:t xml:space="preserve">lettera di </w:t>
            </w:r>
            <w:proofErr w:type="gramStart"/>
            <w:r w:rsidRPr="004E711F">
              <w:rPr>
                <w:sz w:val="24"/>
                <w:szCs w:val="24"/>
                <w:u w:val="single"/>
              </w:rPr>
              <w:t xml:space="preserve">trasmissione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E711F"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E711F">
              <w:rPr>
                <w:sz w:val="24"/>
                <w:szCs w:val="24"/>
                <w:u w:val="single"/>
              </w:rPr>
              <w:t xml:space="preserve"> l’</w:t>
            </w:r>
            <w:r>
              <w:rPr>
                <w:sz w:val="24"/>
                <w:szCs w:val="24"/>
                <w:u w:val="single"/>
              </w:rPr>
              <w:t>Allegato 2</w:t>
            </w:r>
            <w:r>
              <w:rPr>
                <w:sz w:val="24"/>
                <w:szCs w:val="24"/>
              </w:rPr>
              <w:t xml:space="preserve"> alla famiglia per l</w:t>
            </w:r>
            <w:r w:rsidR="00E2569E">
              <w:rPr>
                <w:sz w:val="24"/>
                <w:szCs w:val="24"/>
              </w:rPr>
              <w:t>’inoltro all’ASL di riferimento</w:t>
            </w:r>
            <w:r w:rsidR="00E03657">
              <w:rPr>
                <w:sz w:val="24"/>
                <w:szCs w:val="24"/>
              </w:rPr>
              <w:t>,</w:t>
            </w:r>
            <w:r w:rsidR="00E2569E">
              <w:rPr>
                <w:sz w:val="24"/>
                <w:szCs w:val="24"/>
              </w:rPr>
              <w:t xml:space="preserve"> </w:t>
            </w:r>
            <w:r w:rsidR="00E03657" w:rsidRPr="008C2770">
              <w:rPr>
                <w:sz w:val="24"/>
                <w:szCs w:val="24"/>
              </w:rPr>
              <w:t>nonché</w:t>
            </w:r>
            <w:r w:rsidR="00E2569E" w:rsidRPr="008C2770">
              <w:rPr>
                <w:sz w:val="24"/>
                <w:szCs w:val="24"/>
              </w:rPr>
              <w:t xml:space="preserve"> </w:t>
            </w:r>
            <w:r w:rsidR="00FE3E58" w:rsidRPr="008C2770">
              <w:rPr>
                <w:sz w:val="24"/>
                <w:szCs w:val="24"/>
              </w:rPr>
              <w:t xml:space="preserve">il </w:t>
            </w:r>
            <w:r w:rsidR="00D278E6" w:rsidRPr="00D278E6">
              <w:rPr>
                <w:sz w:val="24"/>
                <w:szCs w:val="24"/>
                <w:u w:val="single"/>
              </w:rPr>
              <w:t>modello lettera</w:t>
            </w:r>
            <w:r w:rsidR="00E2569E" w:rsidRPr="008C2770">
              <w:rPr>
                <w:sz w:val="24"/>
                <w:szCs w:val="24"/>
              </w:rPr>
              <w:t xml:space="preserve"> da restituire in caso di rin</w:t>
            </w:r>
            <w:r w:rsidR="00E03657" w:rsidRPr="008C2770">
              <w:rPr>
                <w:sz w:val="24"/>
                <w:szCs w:val="24"/>
              </w:rPr>
              <w:t>u</w:t>
            </w:r>
            <w:r w:rsidR="00E2569E" w:rsidRPr="008C2770">
              <w:rPr>
                <w:sz w:val="24"/>
                <w:szCs w:val="24"/>
              </w:rPr>
              <w:t>ncia.</w:t>
            </w:r>
          </w:p>
          <w:p w:rsidR="00FE3E58" w:rsidRPr="00404055" w:rsidRDefault="00FE3E58" w:rsidP="008C2770">
            <w:pPr>
              <w:spacing w:after="120"/>
              <w:jc w:val="both"/>
              <w:rPr>
                <w:sz w:val="24"/>
                <w:szCs w:val="24"/>
              </w:rPr>
            </w:pPr>
            <w:r w:rsidRPr="008C2770">
              <w:rPr>
                <w:sz w:val="24"/>
                <w:szCs w:val="24"/>
              </w:rPr>
              <w:t xml:space="preserve">L’allegato 2 dovrà essere </w:t>
            </w:r>
            <w:r w:rsidR="00AE2E84" w:rsidRPr="008C2770">
              <w:rPr>
                <w:sz w:val="24"/>
                <w:szCs w:val="24"/>
              </w:rPr>
              <w:t xml:space="preserve">ulteriormente </w:t>
            </w:r>
            <w:r w:rsidRPr="008C2770">
              <w:rPr>
                <w:sz w:val="24"/>
                <w:szCs w:val="24"/>
              </w:rPr>
              <w:t>predisposto per gli alunni con certificazione entro il termi</w:t>
            </w:r>
            <w:r w:rsidR="00AE2E84" w:rsidRPr="008C2770">
              <w:rPr>
                <w:sz w:val="24"/>
                <w:szCs w:val="24"/>
              </w:rPr>
              <w:t>ne del 5° anno della Scuola Primaria.</w:t>
            </w:r>
          </w:p>
        </w:tc>
      </w:tr>
    </w:tbl>
    <w:p w:rsidR="00E85D95" w:rsidRPr="00E95650" w:rsidRDefault="00E85D95" w:rsidP="00327494">
      <w:pPr>
        <w:spacing w:after="240"/>
        <w:jc w:val="both"/>
        <w:rPr>
          <w:sz w:val="24"/>
          <w:szCs w:val="24"/>
        </w:rPr>
      </w:pPr>
    </w:p>
    <w:p w:rsidR="00813F6E" w:rsidRPr="00E2569E" w:rsidRDefault="00813F6E" w:rsidP="00D76664">
      <w:pPr>
        <w:pStyle w:val="Paragrafoelenco"/>
        <w:numPr>
          <w:ilvl w:val="0"/>
          <w:numId w:val="9"/>
        </w:numPr>
        <w:spacing w:after="120"/>
        <w:ind w:left="360"/>
        <w:jc w:val="both"/>
        <w:rPr>
          <w:b/>
          <w:sz w:val="24"/>
          <w:szCs w:val="24"/>
        </w:rPr>
      </w:pPr>
      <w:r w:rsidRPr="00E2569E">
        <w:rPr>
          <w:b/>
          <w:sz w:val="24"/>
          <w:szCs w:val="24"/>
        </w:rPr>
        <w:t>SCUOLA SECONDARIA</w:t>
      </w:r>
      <w:r w:rsidR="00E95650" w:rsidRPr="00E2569E">
        <w:rPr>
          <w:b/>
          <w:sz w:val="24"/>
          <w:szCs w:val="24"/>
        </w:rPr>
        <w:t xml:space="preserve"> DI 1° GRADO</w:t>
      </w:r>
    </w:p>
    <w:p w:rsidR="000C6901" w:rsidRDefault="000C6901" w:rsidP="00E256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Quando l’alunno/a manifesta:</w:t>
      </w:r>
    </w:p>
    <w:p w:rsidR="000C6901" w:rsidRDefault="00E2569E" w:rsidP="00A65258">
      <w:pPr>
        <w:pStyle w:val="Paragrafoelenco"/>
        <w:numPr>
          <w:ilvl w:val="0"/>
          <w:numId w:val="2"/>
        </w:numPr>
        <w:spacing w:after="120"/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0C6901">
        <w:rPr>
          <w:sz w:val="24"/>
          <w:szCs w:val="24"/>
        </w:rPr>
        <w:t>ersistenti</w:t>
      </w:r>
      <w:proofErr w:type="gramEnd"/>
      <w:r w:rsidR="000C6901">
        <w:rPr>
          <w:sz w:val="24"/>
          <w:szCs w:val="24"/>
        </w:rPr>
        <w:t xml:space="preserve"> difficoltà fonologiche, sintattiche, di gestione dello spazio grafico, di memoria, di lettura, di utilizzo di parole e/o di numeri, di copiatura, di lentezza, di iperattività, di relazione con i pari e con le figure di riferimento, altre persistenti difficoltà non precedentemente segnalate</w:t>
      </w:r>
    </w:p>
    <w:p w:rsidR="000C6901" w:rsidRPr="00EC31D6" w:rsidRDefault="00EC31D6" w:rsidP="00E036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I/Le docenti </w:t>
      </w:r>
      <w:r w:rsidR="000C6901" w:rsidRPr="00EC31D6">
        <w:rPr>
          <w:sz w:val="24"/>
          <w:szCs w:val="24"/>
        </w:rPr>
        <w:t>di classe:</w:t>
      </w:r>
    </w:p>
    <w:p w:rsidR="000C6901" w:rsidRDefault="000C6901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E03657">
        <w:rPr>
          <w:sz w:val="24"/>
          <w:szCs w:val="24"/>
        </w:rPr>
        <w:t>iscutono</w:t>
      </w:r>
      <w:proofErr w:type="gramEnd"/>
      <w:r w:rsidR="00E03657">
        <w:rPr>
          <w:sz w:val="24"/>
          <w:szCs w:val="24"/>
        </w:rPr>
        <w:t xml:space="preserve"> il problema </w:t>
      </w:r>
      <w:r w:rsidR="00E03657" w:rsidRPr="008C2770">
        <w:rPr>
          <w:sz w:val="24"/>
          <w:szCs w:val="24"/>
        </w:rPr>
        <w:t>dell’alunno</w:t>
      </w:r>
      <w:r w:rsidRPr="008C2770">
        <w:rPr>
          <w:sz w:val="24"/>
          <w:szCs w:val="24"/>
        </w:rPr>
        <w:t xml:space="preserve"> nel Co</w:t>
      </w:r>
      <w:r>
        <w:rPr>
          <w:sz w:val="24"/>
          <w:szCs w:val="24"/>
        </w:rPr>
        <w:t>nsiglio di classe</w:t>
      </w:r>
      <w:r w:rsidR="00EC31D6">
        <w:rPr>
          <w:sz w:val="24"/>
          <w:szCs w:val="24"/>
        </w:rPr>
        <w:t>, indicando le problematiche emerse nel verbale della riunione</w:t>
      </w:r>
      <w:r w:rsidR="00E03657">
        <w:rPr>
          <w:sz w:val="24"/>
          <w:szCs w:val="24"/>
        </w:rPr>
        <w:t xml:space="preserve"> ed informando il Dirigente Scolastico</w:t>
      </w:r>
    </w:p>
    <w:p w:rsidR="000C6901" w:rsidRDefault="000C6901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Coordinatore di classe convoca la famiglia per approfondire e condividere il problema</w:t>
      </w:r>
    </w:p>
    <w:p w:rsidR="000C6901" w:rsidRDefault="000C6901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può</w:t>
      </w:r>
      <w:proofErr w:type="gramEnd"/>
      <w:r>
        <w:rPr>
          <w:sz w:val="24"/>
          <w:szCs w:val="24"/>
        </w:rPr>
        <w:t xml:space="preserve"> essere previsto l’invio allo sportello d’ascolto della scuola sia della famiglia e dell’alunno/a informando preventivamente la psicologa</w:t>
      </w:r>
    </w:p>
    <w:p w:rsidR="000C6901" w:rsidRDefault="000C6901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predispongono</w:t>
      </w:r>
      <w:proofErr w:type="gramEnd"/>
      <w:r>
        <w:rPr>
          <w:sz w:val="24"/>
          <w:szCs w:val="24"/>
        </w:rPr>
        <w:t xml:space="preserve"> </w:t>
      </w:r>
      <w:r w:rsidRPr="00AD3BC7">
        <w:rPr>
          <w:bCs/>
          <w:sz w:val="24"/>
          <w:szCs w:val="24"/>
        </w:rPr>
        <w:t>l’</w:t>
      </w:r>
      <w:r w:rsidR="00AD3BC7">
        <w:rPr>
          <w:b/>
          <w:sz w:val="24"/>
          <w:szCs w:val="24"/>
        </w:rPr>
        <w:t>A</w:t>
      </w:r>
      <w:r w:rsidRPr="000C6901">
        <w:rPr>
          <w:b/>
          <w:sz w:val="24"/>
          <w:szCs w:val="24"/>
        </w:rPr>
        <w:t>llegato 3</w:t>
      </w:r>
      <w:r>
        <w:rPr>
          <w:sz w:val="24"/>
          <w:szCs w:val="24"/>
        </w:rPr>
        <w:t xml:space="preserve"> </w:t>
      </w:r>
      <w:r w:rsidR="00E03657">
        <w:rPr>
          <w:sz w:val="24"/>
          <w:szCs w:val="24"/>
        </w:rPr>
        <w:t>(</w:t>
      </w:r>
      <w:proofErr w:type="spellStart"/>
      <w:r w:rsidR="008C2770">
        <w:rPr>
          <w:sz w:val="24"/>
          <w:szCs w:val="24"/>
        </w:rPr>
        <w:t>All</w:t>
      </w:r>
      <w:proofErr w:type="spellEnd"/>
      <w:r w:rsidR="008C2770">
        <w:rPr>
          <w:sz w:val="24"/>
          <w:szCs w:val="24"/>
        </w:rPr>
        <w:t xml:space="preserve">. 3 </w:t>
      </w:r>
      <w:r w:rsidR="00E03657" w:rsidRPr="00E03657">
        <w:rPr>
          <w:sz w:val="24"/>
          <w:szCs w:val="24"/>
          <w:highlight w:val="cyan"/>
        </w:rPr>
        <w:t>allegato 6</w:t>
      </w:r>
      <w:r w:rsidR="00E03657">
        <w:rPr>
          <w:sz w:val="24"/>
          <w:szCs w:val="24"/>
        </w:rPr>
        <w:t xml:space="preserve">) </w:t>
      </w:r>
      <w:r>
        <w:rPr>
          <w:sz w:val="24"/>
          <w:szCs w:val="24"/>
        </w:rPr>
        <w:t>da consegnare per il tramite della Segreteria alla famiglia che a sua volta lo consegnerà all’ASL per un eventuale approfondimento diagnostico</w:t>
      </w:r>
    </w:p>
    <w:p w:rsidR="000C6901" w:rsidRDefault="000C6901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necessario, chiedono l’intervento dei servizi socio-assistenziali per un supporto alla famiglia, tramite relazione scritta</w:t>
      </w:r>
    </w:p>
    <w:p w:rsidR="000C6901" w:rsidRDefault="000C6901" w:rsidP="00A65258">
      <w:pPr>
        <w:pStyle w:val="Paragrafoelenco"/>
        <w:numPr>
          <w:ilvl w:val="0"/>
          <w:numId w:val="2"/>
        </w:numPr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consegnano</w:t>
      </w:r>
      <w:proofErr w:type="gramEnd"/>
      <w:r>
        <w:rPr>
          <w:sz w:val="24"/>
          <w:szCs w:val="24"/>
        </w:rPr>
        <w:t xml:space="preserve"> in Segreteria, ogni documento riguardante l’alunno/a.</w:t>
      </w:r>
    </w:p>
    <w:p w:rsidR="00EC31D6" w:rsidRPr="00D76664" w:rsidRDefault="00E03657" w:rsidP="00A65258">
      <w:pPr>
        <w:pStyle w:val="Paragrafoelenco"/>
        <w:numPr>
          <w:ilvl w:val="0"/>
          <w:numId w:val="2"/>
        </w:numPr>
        <w:spacing w:after="240"/>
        <w:ind w:left="7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5C19D1">
        <w:rPr>
          <w:sz w:val="24"/>
          <w:szCs w:val="24"/>
        </w:rPr>
        <w:t>el</w:t>
      </w:r>
      <w:proofErr w:type="gramEnd"/>
      <w:r w:rsidR="005C19D1">
        <w:rPr>
          <w:sz w:val="24"/>
          <w:szCs w:val="24"/>
        </w:rPr>
        <w:t xml:space="preserve"> caso in cui la famiglia non ottemperi rispetto all’iter di certificazione, la stessa ne darà comunicazione alla scuola con apposita </w:t>
      </w:r>
      <w:r w:rsidR="005C19D1" w:rsidRPr="00D278E6">
        <w:rPr>
          <w:b/>
          <w:bCs/>
          <w:sz w:val="24"/>
          <w:szCs w:val="24"/>
        </w:rPr>
        <w:t>lettera di rinuncia</w:t>
      </w:r>
      <w:r w:rsidR="00D278E6">
        <w:rPr>
          <w:sz w:val="24"/>
          <w:szCs w:val="24"/>
        </w:rPr>
        <w:t xml:space="preserve"> (RINUNCIA</w:t>
      </w:r>
      <w:r>
        <w:rPr>
          <w:sz w:val="24"/>
          <w:szCs w:val="24"/>
        </w:rPr>
        <w:t xml:space="preserve"> </w:t>
      </w:r>
      <w:r w:rsidRPr="00E03657">
        <w:rPr>
          <w:sz w:val="24"/>
          <w:szCs w:val="24"/>
          <w:highlight w:val="cyan"/>
        </w:rPr>
        <w:t>allegato 4</w:t>
      </w:r>
      <w:r w:rsidR="00EC31D6">
        <w:rPr>
          <w:sz w:val="24"/>
          <w:szCs w:val="24"/>
        </w:rPr>
        <w:t>)</w:t>
      </w:r>
      <w:r w:rsidR="005C19D1">
        <w:rPr>
          <w:sz w:val="24"/>
          <w:szCs w:val="24"/>
        </w:rPr>
        <w:t>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8953"/>
      </w:tblGrid>
      <w:tr w:rsidR="00404055" w:rsidTr="00A65258">
        <w:tc>
          <w:tcPr>
            <w:tcW w:w="9103" w:type="dxa"/>
          </w:tcPr>
          <w:p w:rsidR="00404055" w:rsidRDefault="00404055" w:rsidP="008C2770">
            <w:pPr>
              <w:spacing w:before="120"/>
              <w:jc w:val="both"/>
              <w:rPr>
                <w:sz w:val="24"/>
                <w:szCs w:val="24"/>
              </w:rPr>
            </w:pPr>
            <w:r w:rsidRPr="00A65258">
              <w:rPr>
                <w:bCs/>
                <w:sz w:val="24"/>
                <w:szCs w:val="24"/>
              </w:rPr>
              <w:t>L’</w:t>
            </w:r>
            <w:r w:rsidR="004E711F" w:rsidRPr="004E711F">
              <w:rPr>
                <w:b/>
                <w:sz w:val="24"/>
                <w:szCs w:val="24"/>
              </w:rPr>
              <w:t>A</w:t>
            </w:r>
            <w:r w:rsidRPr="004E711F">
              <w:rPr>
                <w:b/>
                <w:sz w:val="24"/>
                <w:szCs w:val="24"/>
              </w:rPr>
              <w:t>llegato 3</w:t>
            </w:r>
            <w:r>
              <w:rPr>
                <w:sz w:val="24"/>
                <w:szCs w:val="24"/>
              </w:rPr>
              <w:t xml:space="preserve"> deve essere:</w:t>
            </w:r>
          </w:p>
          <w:p w:rsidR="00404055" w:rsidRDefault="00404055" w:rsidP="0040405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stilato</w:t>
            </w:r>
            <w:proofErr w:type="gramEnd"/>
            <w:r>
              <w:rPr>
                <w:sz w:val="24"/>
                <w:szCs w:val="24"/>
              </w:rPr>
              <w:t xml:space="preserve"> e sottoscritto dai docenti</w:t>
            </w:r>
          </w:p>
          <w:p w:rsidR="00404055" w:rsidRDefault="00404055" w:rsidP="0040405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condiviso</w:t>
            </w:r>
            <w:proofErr w:type="gramEnd"/>
            <w:r>
              <w:rPr>
                <w:sz w:val="24"/>
                <w:szCs w:val="24"/>
              </w:rPr>
              <w:t xml:space="preserve"> con la famiglia che lo sottoscrive</w:t>
            </w:r>
          </w:p>
          <w:p w:rsidR="00404055" w:rsidRDefault="00404055" w:rsidP="0040405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consegnato</w:t>
            </w:r>
            <w:proofErr w:type="gramEnd"/>
            <w:r>
              <w:rPr>
                <w:sz w:val="24"/>
                <w:szCs w:val="24"/>
              </w:rPr>
              <w:t xml:space="preserve"> in Segreteria per assunzione di numero di protocollo</w:t>
            </w:r>
          </w:p>
          <w:p w:rsidR="00404055" w:rsidRPr="008C2770" w:rsidRDefault="00404055" w:rsidP="00E0365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Segreteria consegnerà la </w:t>
            </w:r>
            <w:r w:rsidRPr="004E711F">
              <w:rPr>
                <w:sz w:val="24"/>
                <w:szCs w:val="24"/>
                <w:u w:val="single"/>
              </w:rPr>
              <w:t xml:space="preserve">lettera di </w:t>
            </w:r>
            <w:proofErr w:type="gramStart"/>
            <w:r w:rsidRPr="004E711F">
              <w:rPr>
                <w:sz w:val="24"/>
                <w:szCs w:val="24"/>
                <w:u w:val="single"/>
              </w:rPr>
              <w:t xml:space="preserve">trasmissione </w:t>
            </w:r>
            <w:r w:rsidR="004E711F">
              <w:rPr>
                <w:sz w:val="24"/>
                <w:szCs w:val="24"/>
                <w:u w:val="single"/>
              </w:rPr>
              <w:t xml:space="preserve"> </w:t>
            </w:r>
            <w:r w:rsidRPr="004E711F">
              <w:rPr>
                <w:sz w:val="24"/>
                <w:szCs w:val="24"/>
              </w:rPr>
              <w:t>e</w:t>
            </w:r>
            <w:proofErr w:type="gramEnd"/>
            <w:r w:rsidR="004E711F">
              <w:rPr>
                <w:sz w:val="24"/>
                <w:szCs w:val="24"/>
              </w:rPr>
              <w:t xml:space="preserve"> </w:t>
            </w:r>
            <w:r w:rsidRPr="004E711F">
              <w:rPr>
                <w:sz w:val="24"/>
                <w:szCs w:val="24"/>
                <w:u w:val="single"/>
              </w:rPr>
              <w:t xml:space="preserve"> l’Allegato 3</w:t>
            </w:r>
            <w:r>
              <w:rPr>
                <w:sz w:val="24"/>
                <w:szCs w:val="24"/>
              </w:rPr>
              <w:t xml:space="preserve"> alla famiglia per l</w:t>
            </w:r>
            <w:r w:rsidR="00E03657">
              <w:rPr>
                <w:sz w:val="24"/>
                <w:szCs w:val="24"/>
              </w:rPr>
              <w:t xml:space="preserve">’inoltro all’ASL di </w:t>
            </w:r>
            <w:r w:rsidR="00E03657" w:rsidRPr="008C2770">
              <w:rPr>
                <w:sz w:val="24"/>
                <w:szCs w:val="24"/>
              </w:rPr>
              <w:t xml:space="preserve">riferimento, nonché </w:t>
            </w:r>
            <w:r w:rsidR="00FE3E58" w:rsidRPr="008C2770">
              <w:rPr>
                <w:sz w:val="24"/>
                <w:szCs w:val="24"/>
              </w:rPr>
              <w:t xml:space="preserve">il </w:t>
            </w:r>
            <w:r w:rsidR="00D278E6" w:rsidRPr="00D278E6">
              <w:rPr>
                <w:sz w:val="24"/>
                <w:szCs w:val="24"/>
                <w:u w:val="single"/>
              </w:rPr>
              <w:t>modello lettera</w:t>
            </w:r>
            <w:r w:rsidR="00E03657" w:rsidRPr="008C2770">
              <w:rPr>
                <w:sz w:val="24"/>
                <w:szCs w:val="24"/>
              </w:rPr>
              <w:t xml:space="preserve"> da restituire in caso di rinuncia.</w:t>
            </w:r>
          </w:p>
          <w:p w:rsidR="00E03657" w:rsidRPr="00404055" w:rsidRDefault="00E03657" w:rsidP="008C2770">
            <w:pPr>
              <w:spacing w:after="120"/>
              <w:jc w:val="both"/>
              <w:rPr>
                <w:sz w:val="24"/>
                <w:szCs w:val="24"/>
              </w:rPr>
            </w:pPr>
            <w:r w:rsidRPr="008C2770">
              <w:rPr>
                <w:sz w:val="24"/>
                <w:szCs w:val="24"/>
              </w:rPr>
              <w:t xml:space="preserve">L’allegato 3 dovrà essere </w:t>
            </w:r>
            <w:r w:rsidR="00AE2E84" w:rsidRPr="008C2770">
              <w:rPr>
                <w:sz w:val="24"/>
                <w:szCs w:val="24"/>
              </w:rPr>
              <w:t xml:space="preserve">ulteriormente </w:t>
            </w:r>
            <w:r w:rsidRPr="008C2770">
              <w:rPr>
                <w:sz w:val="24"/>
                <w:szCs w:val="24"/>
              </w:rPr>
              <w:t>predisposto per gli alunni con certificazione entro il termine del primo ciclo d’istruzione.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C6901" w:rsidRPr="00404055" w:rsidRDefault="000C6901" w:rsidP="00404055">
      <w:pPr>
        <w:jc w:val="both"/>
        <w:rPr>
          <w:sz w:val="24"/>
          <w:szCs w:val="24"/>
        </w:rPr>
      </w:pPr>
    </w:p>
    <w:p w:rsidR="000C6901" w:rsidRDefault="000C6901" w:rsidP="000C6901">
      <w:pPr>
        <w:pStyle w:val="Paragrafoelenco"/>
        <w:jc w:val="both"/>
        <w:rPr>
          <w:sz w:val="24"/>
          <w:szCs w:val="24"/>
        </w:rPr>
      </w:pPr>
    </w:p>
    <w:p w:rsidR="00CD79D4" w:rsidRPr="005C19D1" w:rsidRDefault="000C6901" w:rsidP="008C2770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b/>
          <w:sz w:val="24"/>
          <w:szCs w:val="24"/>
        </w:rPr>
      </w:pPr>
      <w:r w:rsidRPr="000C6901">
        <w:rPr>
          <w:b/>
          <w:sz w:val="24"/>
          <w:szCs w:val="24"/>
        </w:rPr>
        <w:t>FASE DEGLI INTERVENTI DIDATTICI</w:t>
      </w:r>
    </w:p>
    <w:p w:rsidR="000C6901" w:rsidRPr="00CD79D4" w:rsidRDefault="0075243B" w:rsidP="00A65258">
      <w:pPr>
        <w:spacing w:after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0273">
        <w:rPr>
          <w:b/>
          <w:sz w:val="24"/>
          <w:szCs w:val="24"/>
        </w:rPr>
        <w:t xml:space="preserve">SCUOLA DELL’INFANZIA, SCUOLA PRIMARIA, </w:t>
      </w:r>
      <w:r w:rsidR="000C6901" w:rsidRPr="00CD79D4">
        <w:rPr>
          <w:b/>
          <w:sz w:val="24"/>
          <w:szCs w:val="24"/>
        </w:rPr>
        <w:t xml:space="preserve">SCUOLA SECONDARIA </w:t>
      </w:r>
      <w:r w:rsidR="00CD79D4">
        <w:rPr>
          <w:b/>
          <w:sz w:val="24"/>
          <w:szCs w:val="24"/>
        </w:rPr>
        <w:t>DI 1° GRADO</w:t>
      </w:r>
    </w:p>
    <w:p w:rsidR="00813F6E" w:rsidRPr="008976A8" w:rsidRDefault="000138DA" w:rsidP="00D76664">
      <w:pPr>
        <w:pStyle w:val="Paragrafoelenco"/>
        <w:numPr>
          <w:ilvl w:val="0"/>
          <w:numId w:val="6"/>
        </w:numPr>
        <w:spacing w:after="120"/>
        <w:ind w:left="360"/>
        <w:jc w:val="both"/>
        <w:rPr>
          <w:b/>
          <w:bCs/>
          <w:sz w:val="24"/>
          <w:szCs w:val="24"/>
        </w:rPr>
      </w:pPr>
      <w:r w:rsidRPr="008976A8">
        <w:rPr>
          <w:b/>
          <w:bCs/>
          <w:sz w:val="24"/>
          <w:szCs w:val="24"/>
        </w:rPr>
        <w:t>ALUNNI DVA</w:t>
      </w:r>
      <w:r w:rsidR="008C2770" w:rsidRPr="008976A8">
        <w:rPr>
          <w:b/>
          <w:bCs/>
          <w:sz w:val="24"/>
          <w:szCs w:val="24"/>
        </w:rPr>
        <w:t xml:space="preserve"> – Diversamente Abili</w:t>
      </w:r>
    </w:p>
    <w:p w:rsidR="006F3D0D" w:rsidRPr="008C2770" w:rsidRDefault="00D867FE" w:rsidP="00D7666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ciascun anno scolastico i docenti di Sostegno in collaborazione con i docenti curricolari predispongono, dopo una fase iniziale di osservazione, il </w:t>
      </w:r>
      <w:r w:rsidR="00A710E8">
        <w:rPr>
          <w:b/>
          <w:sz w:val="24"/>
          <w:szCs w:val="24"/>
        </w:rPr>
        <w:t>Pi</w:t>
      </w:r>
      <w:r w:rsidR="00D278E6">
        <w:rPr>
          <w:b/>
          <w:sz w:val="24"/>
          <w:szCs w:val="24"/>
        </w:rPr>
        <w:t xml:space="preserve">ano Educativo </w:t>
      </w:r>
      <w:r w:rsidR="00D278E6" w:rsidRPr="00D278E6">
        <w:rPr>
          <w:b/>
          <w:sz w:val="24"/>
          <w:szCs w:val="24"/>
        </w:rPr>
        <w:t>Individualizzato</w:t>
      </w:r>
      <w:r w:rsidR="00D278E6" w:rsidRPr="00D278E6">
        <w:rPr>
          <w:bCs/>
          <w:sz w:val="24"/>
          <w:szCs w:val="24"/>
        </w:rPr>
        <w:t xml:space="preserve"> </w:t>
      </w:r>
      <w:r w:rsidR="00D278E6" w:rsidRPr="00D278E6">
        <w:rPr>
          <w:bCs/>
          <w:sz w:val="24"/>
          <w:szCs w:val="24"/>
          <w:highlight w:val="cyan"/>
        </w:rPr>
        <w:t>(PEI allegato 7)</w:t>
      </w:r>
      <w:r w:rsidR="00D278E6" w:rsidRPr="00D278E6">
        <w:rPr>
          <w:bCs/>
          <w:sz w:val="24"/>
          <w:szCs w:val="24"/>
        </w:rPr>
        <w:t xml:space="preserve"> </w:t>
      </w:r>
      <w:r w:rsidRPr="00D278E6">
        <w:rPr>
          <w:bCs/>
          <w:sz w:val="24"/>
          <w:szCs w:val="24"/>
        </w:rPr>
        <w:t>cont</w:t>
      </w:r>
      <w:r>
        <w:rPr>
          <w:sz w:val="24"/>
          <w:szCs w:val="24"/>
        </w:rPr>
        <w:t xml:space="preserve">enente gli obiettivi didattico-educativi e psicopedagogici di ciascun </w:t>
      </w:r>
      <w:r w:rsidR="000138DA">
        <w:rPr>
          <w:sz w:val="24"/>
          <w:szCs w:val="24"/>
        </w:rPr>
        <w:t>alunno DVA</w:t>
      </w:r>
      <w:r>
        <w:rPr>
          <w:sz w:val="24"/>
          <w:szCs w:val="24"/>
        </w:rPr>
        <w:t xml:space="preserve">, ai sensi della L. 104/92. Il </w:t>
      </w:r>
      <w:proofErr w:type="gramStart"/>
      <w:r>
        <w:rPr>
          <w:sz w:val="24"/>
          <w:szCs w:val="24"/>
        </w:rPr>
        <w:t>PEI</w:t>
      </w:r>
      <w:r w:rsidR="00A710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deve</w:t>
      </w:r>
      <w:proofErr w:type="gramEnd"/>
      <w:r>
        <w:rPr>
          <w:sz w:val="24"/>
          <w:szCs w:val="24"/>
        </w:rPr>
        <w:t xml:space="preserve"> essere redatto preferibilmente entro il 30 novem</w:t>
      </w:r>
      <w:r w:rsidR="00A710E8">
        <w:rPr>
          <w:sz w:val="24"/>
          <w:szCs w:val="24"/>
        </w:rPr>
        <w:t>bre di ciascun anno scolastico,</w:t>
      </w:r>
      <w:r>
        <w:rPr>
          <w:sz w:val="24"/>
          <w:szCs w:val="24"/>
        </w:rPr>
        <w:t xml:space="preserve"> compatibilmente con la definizione degli organici e/o la situazione sp</w:t>
      </w:r>
      <w:r w:rsidR="006F3D0D">
        <w:rPr>
          <w:sz w:val="24"/>
          <w:szCs w:val="24"/>
        </w:rPr>
        <w:t xml:space="preserve">ecifica del singolo studente, </w:t>
      </w:r>
      <w:r w:rsidR="006F3D0D" w:rsidRPr="008C2770">
        <w:rPr>
          <w:sz w:val="24"/>
          <w:szCs w:val="24"/>
        </w:rPr>
        <w:t xml:space="preserve">discusso e approvato </w:t>
      </w:r>
      <w:r w:rsidRPr="008C2770">
        <w:rPr>
          <w:sz w:val="24"/>
          <w:szCs w:val="24"/>
        </w:rPr>
        <w:t xml:space="preserve">nell’ambito dei successivi consigli </w:t>
      </w:r>
      <w:r w:rsidR="00CF1AA2" w:rsidRPr="008C2770">
        <w:rPr>
          <w:sz w:val="24"/>
          <w:szCs w:val="24"/>
        </w:rPr>
        <w:t xml:space="preserve">di </w:t>
      </w:r>
      <w:r w:rsidR="006F3D0D" w:rsidRPr="008C2770">
        <w:rPr>
          <w:sz w:val="24"/>
          <w:szCs w:val="24"/>
        </w:rPr>
        <w:t>Intersezione/Interclasse/Classe.</w:t>
      </w:r>
      <w:r w:rsidR="00A710E8" w:rsidRPr="008C2770">
        <w:rPr>
          <w:sz w:val="24"/>
          <w:szCs w:val="24"/>
        </w:rPr>
        <w:t xml:space="preserve"> Deve essere condiviso con la famiglia che lo sottoscrive.</w:t>
      </w:r>
    </w:p>
    <w:p w:rsidR="00D867FE" w:rsidRPr="008C2770" w:rsidRDefault="00D867FE" w:rsidP="00D76664">
      <w:pPr>
        <w:spacing w:after="120"/>
        <w:jc w:val="both"/>
        <w:rPr>
          <w:sz w:val="24"/>
          <w:szCs w:val="24"/>
        </w:rPr>
      </w:pPr>
      <w:r w:rsidRPr="008C2770">
        <w:rPr>
          <w:sz w:val="24"/>
          <w:szCs w:val="24"/>
        </w:rPr>
        <w:t>Nel corso dell’anno</w:t>
      </w:r>
      <w:r w:rsidR="005E2D47" w:rsidRPr="008C2770">
        <w:rPr>
          <w:sz w:val="24"/>
          <w:szCs w:val="24"/>
        </w:rPr>
        <w:t xml:space="preserve"> scolastico, sulla base </w:t>
      </w:r>
      <w:r w:rsidRPr="008C2770">
        <w:rPr>
          <w:sz w:val="24"/>
          <w:szCs w:val="24"/>
        </w:rPr>
        <w:t>di una eventuale evoluzione in senso favorevo</w:t>
      </w:r>
      <w:r w:rsidR="00CF1AA2" w:rsidRPr="008C2770">
        <w:rPr>
          <w:sz w:val="24"/>
          <w:szCs w:val="24"/>
        </w:rPr>
        <w:t>le/sfavorevole della situazione</w:t>
      </w:r>
      <w:r w:rsidR="005E2D47" w:rsidRPr="008C2770">
        <w:rPr>
          <w:sz w:val="24"/>
          <w:szCs w:val="24"/>
        </w:rPr>
        <w:t xml:space="preserve"> iniziale </w:t>
      </w:r>
      <w:r w:rsidRPr="008C2770">
        <w:rPr>
          <w:sz w:val="24"/>
          <w:szCs w:val="24"/>
        </w:rPr>
        <w:t>dell’alunno sarà possibile</w:t>
      </w:r>
      <w:r w:rsidR="005E2D47" w:rsidRPr="008C2770">
        <w:rPr>
          <w:sz w:val="24"/>
          <w:szCs w:val="24"/>
        </w:rPr>
        <w:t xml:space="preserve"> apportare modifiche agli obiettivi sopra citati, adattandoli alla situazione contingente, sentito il GLH e con l’approvazione del Consiglio di </w:t>
      </w:r>
      <w:r w:rsidR="00A710E8" w:rsidRPr="008C2770">
        <w:rPr>
          <w:sz w:val="24"/>
          <w:szCs w:val="24"/>
        </w:rPr>
        <w:t>Intersezione/Interclasse/Classe.</w:t>
      </w:r>
    </w:p>
    <w:p w:rsidR="00CF1AA2" w:rsidRPr="008C2770" w:rsidRDefault="00CF1AA2" w:rsidP="00D76664">
      <w:pPr>
        <w:spacing w:after="120"/>
        <w:jc w:val="both"/>
        <w:rPr>
          <w:sz w:val="24"/>
          <w:szCs w:val="24"/>
        </w:rPr>
      </w:pPr>
      <w:r w:rsidRPr="008C2770">
        <w:rPr>
          <w:sz w:val="24"/>
          <w:szCs w:val="24"/>
        </w:rPr>
        <w:t xml:space="preserve">Entro la fine dell’anno scolastico verrà stilata una </w:t>
      </w:r>
      <w:r w:rsidRPr="008C2770">
        <w:rPr>
          <w:b/>
          <w:sz w:val="24"/>
          <w:szCs w:val="24"/>
        </w:rPr>
        <w:t>Relazione finale</w:t>
      </w:r>
      <w:r w:rsidRPr="008C2770">
        <w:rPr>
          <w:sz w:val="24"/>
          <w:szCs w:val="24"/>
        </w:rPr>
        <w:t xml:space="preserve"> </w:t>
      </w:r>
      <w:r w:rsidR="00A710E8" w:rsidRPr="008C2770">
        <w:rPr>
          <w:sz w:val="24"/>
          <w:szCs w:val="24"/>
        </w:rPr>
        <w:t>(</w:t>
      </w:r>
      <w:r w:rsidR="00A710E8" w:rsidRPr="007B45E0">
        <w:rPr>
          <w:sz w:val="24"/>
          <w:szCs w:val="24"/>
          <w:highlight w:val="cyan"/>
        </w:rPr>
        <w:t xml:space="preserve">REL FI </w:t>
      </w:r>
      <w:r w:rsidR="00D278E6" w:rsidRPr="007B45E0">
        <w:rPr>
          <w:sz w:val="24"/>
          <w:szCs w:val="24"/>
          <w:highlight w:val="cyan"/>
        </w:rPr>
        <w:t>allegato 8</w:t>
      </w:r>
      <w:r w:rsidR="00A710E8" w:rsidRPr="008C2770">
        <w:rPr>
          <w:sz w:val="24"/>
          <w:szCs w:val="24"/>
        </w:rPr>
        <w:t xml:space="preserve">) </w:t>
      </w:r>
      <w:r w:rsidRPr="008C2770">
        <w:rPr>
          <w:sz w:val="24"/>
          <w:szCs w:val="24"/>
        </w:rPr>
        <w:t>nella quale verranno indicati gli obiettivi raggiunti e quelli che non sono stati eventualmente conseguiti</w:t>
      </w:r>
      <w:r w:rsidR="00E27903" w:rsidRPr="008C2770">
        <w:rPr>
          <w:sz w:val="24"/>
          <w:szCs w:val="24"/>
        </w:rPr>
        <w:t xml:space="preserve"> da consegnarsi entro il 30 di giugno</w:t>
      </w:r>
      <w:r w:rsidRPr="008C2770">
        <w:rPr>
          <w:sz w:val="24"/>
          <w:szCs w:val="24"/>
        </w:rPr>
        <w:t>.</w:t>
      </w:r>
      <w:r w:rsidR="00B210DA">
        <w:rPr>
          <w:sz w:val="24"/>
          <w:szCs w:val="24"/>
        </w:rPr>
        <w:t xml:space="preserve"> </w:t>
      </w:r>
    </w:p>
    <w:p w:rsidR="00A65258" w:rsidRDefault="00A710E8" w:rsidP="00327494">
      <w:pPr>
        <w:jc w:val="both"/>
        <w:rPr>
          <w:sz w:val="24"/>
          <w:szCs w:val="24"/>
        </w:rPr>
      </w:pPr>
      <w:r w:rsidRPr="008C2770">
        <w:rPr>
          <w:sz w:val="24"/>
          <w:szCs w:val="24"/>
        </w:rPr>
        <w:t xml:space="preserve">Nel corso dell’anno sono programmati incontri del </w:t>
      </w:r>
      <w:r w:rsidRPr="008C2770">
        <w:rPr>
          <w:b/>
          <w:bCs/>
          <w:sz w:val="24"/>
          <w:szCs w:val="24"/>
        </w:rPr>
        <w:t>gruppo H</w:t>
      </w:r>
      <w:r w:rsidRPr="008C2770">
        <w:rPr>
          <w:sz w:val="24"/>
          <w:szCs w:val="24"/>
        </w:rPr>
        <w:t xml:space="preserve"> costituito da tutti i docenti di sostegno, dal docente Funzione Strumentale e </w:t>
      </w:r>
      <w:r w:rsidR="00AE2E84" w:rsidRPr="008C2770">
        <w:rPr>
          <w:sz w:val="24"/>
          <w:szCs w:val="24"/>
        </w:rPr>
        <w:t>d</w:t>
      </w:r>
      <w:r w:rsidRPr="008C2770">
        <w:rPr>
          <w:sz w:val="24"/>
          <w:szCs w:val="24"/>
        </w:rPr>
        <w:t>al D.S. per la condivisione, verifica e valutazione del percorso di sostegno.</w:t>
      </w:r>
    </w:p>
    <w:p w:rsidR="00D867FE" w:rsidRPr="008976A8" w:rsidRDefault="00CF1AA2" w:rsidP="00D76664">
      <w:pPr>
        <w:pStyle w:val="Paragrafoelenco"/>
        <w:numPr>
          <w:ilvl w:val="0"/>
          <w:numId w:val="6"/>
        </w:numPr>
        <w:spacing w:after="120"/>
        <w:ind w:left="360"/>
        <w:jc w:val="both"/>
        <w:rPr>
          <w:b/>
          <w:bCs/>
          <w:sz w:val="24"/>
          <w:szCs w:val="24"/>
        </w:rPr>
      </w:pPr>
      <w:r w:rsidRPr="008976A8">
        <w:rPr>
          <w:b/>
          <w:bCs/>
          <w:sz w:val="24"/>
          <w:szCs w:val="24"/>
        </w:rPr>
        <w:lastRenderedPageBreak/>
        <w:t xml:space="preserve">ALUNNI </w:t>
      </w:r>
      <w:r w:rsidR="008C2770" w:rsidRPr="008976A8">
        <w:rPr>
          <w:b/>
          <w:bCs/>
          <w:sz w:val="24"/>
          <w:szCs w:val="24"/>
        </w:rPr>
        <w:t>DES con Disturbi Evolutivi Specifici</w:t>
      </w:r>
    </w:p>
    <w:p w:rsidR="008122BB" w:rsidRDefault="008122BB" w:rsidP="00E03657">
      <w:pPr>
        <w:pStyle w:val="Paragrafoelenco"/>
        <w:ind w:left="0"/>
        <w:jc w:val="both"/>
        <w:rPr>
          <w:sz w:val="24"/>
          <w:szCs w:val="24"/>
        </w:rPr>
      </w:pPr>
    </w:p>
    <w:p w:rsidR="00CF1AA2" w:rsidRPr="00721AA3" w:rsidRDefault="008158CC" w:rsidP="00721AA3">
      <w:pPr>
        <w:pStyle w:val="Paragrafoelenco"/>
        <w:numPr>
          <w:ilvl w:val="0"/>
          <w:numId w:val="7"/>
        </w:numPr>
        <w:spacing w:after="0"/>
        <w:ind w:left="360"/>
        <w:jc w:val="both"/>
        <w:rPr>
          <w:b/>
          <w:bCs/>
          <w:sz w:val="24"/>
          <w:szCs w:val="24"/>
        </w:rPr>
      </w:pPr>
      <w:r w:rsidRPr="00721AA3">
        <w:rPr>
          <w:b/>
          <w:bCs/>
          <w:sz w:val="24"/>
          <w:szCs w:val="24"/>
        </w:rPr>
        <w:t>Alunni certificati</w:t>
      </w:r>
    </w:p>
    <w:p w:rsidR="008158CC" w:rsidRDefault="000138DA" w:rsidP="008976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Per gli alunni con</w:t>
      </w:r>
      <w:r w:rsidR="008158CC">
        <w:rPr>
          <w:sz w:val="24"/>
          <w:szCs w:val="24"/>
        </w:rPr>
        <w:t xml:space="preserve"> Disturbi </w:t>
      </w:r>
      <w:r w:rsidR="00A72E01">
        <w:rPr>
          <w:sz w:val="24"/>
          <w:szCs w:val="24"/>
        </w:rPr>
        <w:t>Specifici d’Apprendimento</w:t>
      </w:r>
      <w:r w:rsidR="008158CC">
        <w:rPr>
          <w:sz w:val="24"/>
          <w:szCs w:val="24"/>
        </w:rPr>
        <w:t xml:space="preserve"> in possesso di </w:t>
      </w:r>
      <w:r>
        <w:rPr>
          <w:sz w:val="24"/>
          <w:szCs w:val="24"/>
        </w:rPr>
        <w:t xml:space="preserve">idonea </w:t>
      </w:r>
      <w:r w:rsidR="008158CC">
        <w:rPr>
          <w:sz w:val="24"/>
          <w:szCs w:val="24"/>
        </w:rPr>
        <w:t xml:space="preserve">certificazione rilasciata dal servizio di NPI dell’ASL di riferimento, </w:t>
      </w:r>
      <w:r w:rsidR="00A72E01">
        <w:rPr>
          <w:sz w:val="24"/>
          <w:szCs w:val="24"/>
        </w:rPr>
        <w:t>i docenti</w:t>
      </w:r>
      <w:r w:rsidR="008158CC">
        <w:rPr>
          <w:sz w:val="24"/>
          <w:szCs w:val="24"/>
        </w:rPr>
        <w:t xml:space="preserve"> predispon</w:t>
      </w:r>
      <w:r w:rsidR="00A72E01">
        <w:rPr>
          <w:sz w:val="24"/>
          <w:szCs w:val="24"/>
        </w:rPr>
        <w:t>gono</w:t>
      </w:r>
      <w:r w:rsidR="008158CC">
        <w:rPr>
          <w:sz w:val="24"/>
          <w:szCs w:val="24"/>
        </w:rPr>
        <w:t xml:space="preserve"> il </w:t>
      </w:r>
      <w:r>
        <w:rPr>
          <w:sz w:val="24"/>
          <w:szCs w:val="24"/>
        </w:rPr>
        <w:t>Piano Didattico Personalizzato (</w:t>
      </w:r>
      <w:r w:rsidR="008158CC">
        <w:rPr>
          <w:sz w:val="24"/>
          <w:szCs w:val="24"/>
        </w:rPr>
        <w:t>PDP</w:t>
      </w:r>
      <w:r>
        <w:rPr>
          <w:sz w:val="24"/>
          <w:szCs w:val="24"/>
        </w:rPr>
        <w:t>)</w:t>
      </w:r>
      <w:r w:rsidR="008158CC">
        <w:rPr>
          <w:sz w:val="24"/>
          <w:szCs w:val="24"/>
        </w:rPr>
        <w:t xml:space="preserve"> da redigersi preferibilmente entro il 30 Novembre di ciascun anno scolastico </w:t>
      </w:r>
      <w:r>
        <w:rPr>
          <w:sz w:val="24"/>
          <w:szCs w:val="24"/>
        </w:rPr>
        <w:t xml:space="preserve">e </w:t>
      </w:r>
      <w:r w:rsidR="008158CC">
        <w:rPr>
          <w:sz w:val="24"/>
          <w:szCs w:val="24"/>
        </w:rPr>
        <w:t>da approvarsi n</w:t>
      </w:r>
      <w:r w:rsidR="00A72E01">
        <w:rPr>
          <w:sz w:val="24"/>
          <w:szCs w:val="24"/>
        </w:rPr>
        <w:t xml:space="preserve">ei successivi Consigli </w:t>
      </w:r>
      <w:r w:rsidR="00A72E01" w:rsidRPr="008C2770">
        <w:rPr>
          <w:sz w:val="24"/>
          <w:szCs w:val="24"/>
        </w:rPr>
        <w:t>di Interclasse/</w:t>
      </w:r>
      <w:proofErr w:type="gramStart"/>
      <w:r w:rsidR="00A72E01" w:rsidRPr="008C2770">
        <w:rPr>
          <w:sz w:val="24"/>
          <w:szCs w:val="24"/>
        </w:rPr>
        <w:t xml:space="preserve">Classe </w:t>
      </w:r>
      <w:r w:rsidR="008158CC" w:rsidRPr="008C2770">
        <w:rPr>
          <w:sz w:val="24"/>
          <w:szCs w:val="24"/>
        </w:rPr>
        <w:t>.</w:t>
      </w:r>
      <w:proofErr w:type="gramEnd"/>
      <w:r w:rsidR="008158CC">
        <w:rPr>
          <w:sz w:val="24"/>
          <w:szCs w:val="24"/>
        </w:rPr>
        <w:t xml:space="preserve"> </w:t>
      </w:r>
    </w:p>
    <w:p w:rsidR="00A3155A" w:rsidRDefault="008122BB" w:rsidP="00721A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138DA">
        <w:rPr>
          <w:sz w:val="24"/>
          <w:szCs w:val="24"/>
        </w:rPr>
        <w:t>l termine di</w:t>
      </w:r>
      <w:r>
        <w:rPr>
          <w:sz w:val="24"/>
          <w:szCs w:val="24"/>
        </w:rPr>
        <w:t xml:space="preserve"> ogni ciclo scolastico, il Coordinatore di classe, </w:t>
      </w:r>
      <w:r w:rsidRPr="008C2770">
        <w:rPr>
          <w:sz w:val="24"/>
          <w:szCs w:val="24"/>
        </w:rPr>
        <w:t xml:space="preserve">redigerà </w:t>
      </w:r>
      <w:r w:rsidR="00712FA5" w:rsidRPr="00AD3BC7">
        <w:rPr>
          <w:sz w:val="24"/>
          <w:szCs w:val="24"/>
        </w:rPr>
        <w:t>l’</w:t>
      </w:r>
      <w:r w:rsidR="00712FA5" w:rsidRPr="008C2770">
        <w:rPr>
          <w:b/>
          <w:bCs/>
          <w:sz w:val="24"/>
          <w:szCs w:val="24"/>
        </w:rPr>
        <w:t>Allegato 2</w:t>
      </w:r>
      <w:r w:rsidR="008C2770">
        <w:rPr>
          <w:sz w:val="24"/>
          <w:szCs w:val="24"/>
        </w:rPr>
        <w:t xml:space="preserve"> (</w:t>
      </w:r>
      <w:proofErr w:type="spellStart"/>
      <w:r w:rsidR="008C2770" w:rsidRPr="008C2770">
        <w:rPr>
          <w:sz w:val="24"/>
          <w:szCs w:val="24"/>
          <w:highlight w:val="cyan"/>
        </w:rPr>
        <w:t>All</w:t>
      </w:r>
      <w:proofErr w:type="spellEnd"/>
      <w:r w:rsidR="008C2770" w:rsidRPr="008C2770">
        <w:rPr>
          <w:sz w:val="24"/>
          <w:szCs w:val="24"/>
          <w:highlight w:val="cyan"/>
        </w:rPr>
        <w:t>.</w:t>
      </w:r>
      <w:r w:rsidR="008C2770">
        <w:rPr>
          <w:sz w:val="24"/>
          <w:szCs w:val="24"/>
          <w:highlight w:val="cyan"/>
        </w:rPr>
        <w:t xml:space="preserve"> 2 allegato </w:t>
      </w:r>
      <w:r w:rsidR="008C2770" w:rsidRPr="007B45E0">
        <w:rPr>
          <w:sz w:val="24"/>
          <w:szCs w:val="24"/>
          <w:highlight w:val="cyan"/>
        </w:rPr>
        <w:t>5</w:t>
      </w:r>
      <w:r w:rsidR="008C2770">
        <w:rPr>
          <w:sz w:val="24"/>
          <w:szCs w:val="24"/>
        </w:rPr>
        <w:t xml:space="preserve">) </w:t>
      </w:r>
      <w:r w:rsidR="00712FA5">
        <w:rPr>
          <w:sz w:val="24"/>
          <w:szCs w:val="24"/>
        </w:rPr>
        <w:t>per la scuola Primaria) e</w:t>
      </w:r>
      <w:r w:rsidR="00712FA5" w:rsidRPr="00AD3BC7">
        <w:rPr>
          <w:bCs/>
          <w:sz w:val="24"/>
          <w:szCs w:val="24"/>
        </w:rPr>
        <w:t xml:space="preserve"> </w:t>
      </w:r>
      <w:r w:rsidRPr="00AD3BC7">
        <w:rPr>
          <w:bCs/>
          <w:sz w:val="24"/>
          <w:szCs w:val="24"/>
        </w:rPr>
        <w:t>l’Allegato</w:t>
      </w:r>
      <w:r w:rsidRPr="008C2770"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="00712FA5">
        <w:rPr>
          <w:sz w:val="24"/>
          <w:szCs w:val="24"/>
        </w:rPr>
        <w:t>(</w:t>
      </w:r>
      <w:proofErr w:type="spellStart"/>
      <w:r w:rsidR="008C2770">
        <w:rPr>
          <w:sz w:val="24"/>
          <w:szCs w:val="24"/>
          <w:highlight w:val="cyan"/>
        </w:rPr>
        <w:t>All</w:t>
      </w:r>
      <w:proofErr w:type="spellEnd"/>
      <w:r w:rsidR="008C2770">
        <w:rPr>
          <w:sz w:val="24"/>
          <w:szCs w:val="24"/>
          <w:highlight w:val="cyan"/>
        </w:rPr>
        <w:t xml:space="preserve">. 3 allegato </w:t>
      </w:r>
      <w:r w:rsidR="008C2770" w:rsidRPr="007B45E0">
        <w:rPr>
          <w:sz w:val="24"/>
          <w:szCs w:val="24"/>
          <w:highlight w:val="cyan"/>
        </w:rPr>
        <w:t>6</w:t>
      </w:r>
      <w:r w:rsidR="008C2770">
        <w:rPr>
          <w:sz w:val="24"/>
          <w:szCs w:val="24"/>
        </w:rPr>
        <w:t xml:space="preserve">) </w:t>
      </w:r>
      <w:r w:rsidR="00712FA5">
        <w:rPr>
          <w:sz w:val="24"/>
          <w:szCs w:val="24"/>
        </w:rPr>
        <w:t>per la s</w:t>
      </w:r>
      <w:r w:rsidR="008C2770">
        <w:rPr>
          <w:sz w:val="24"/>
          <w:szCs w:val="24"/>
        </w:rPr>
        <w:t>cuola Secondaria di primo grado,</w:t>
      </w:r>
      <w:r w:rsidR="00712FA5">
        <w:rPr>
          <w:sz w:val="24"/>
          <w:szCs w:val="24"/>
        </w:rPr>
        <w:t xml:space="preserve"> </w:t>
      </w:r>
      <w:r>
        <w:rPr>
          <w:sz w:val="24"/>
          <w:szCs w:val="24"/>
        </w:rPr>
        <w:t>da consegnarsi alle famiglie, finalizzato all’aggiornamento della certificazione ASL.</w:t>
      </w:r>
    </w:p>
    <w:p w:rsidR="008976A8" w:rsidRPr="008158CC" w:rsidRDefault="008976A8" w:rsidP="008976A8">
      <w:pPr>
        <w:spacing w:after="0"/>
        <w:jc w:val="both"/>
        <w:rPr>
          <w:sz w:val="24"/>
          <w:szCs w:val="24"/>
        </w:rPr>
      </w:pPr>
    </w:p>
    <w:p w:rsidR="008158CC" w:rsidRPr="00721AA3" w:rsidRDefault="008C2770" w:rsidP="00721AA3">
      <w:pPr>
        <w:pStyle w:val="Paragrafoelenco"/>
        <w:numPr>
          <w:ilvl w:val="0"/>
          <w:numId w:val="7"/>
        </w:numPr>
        <w:spacing w:after="0"/>
        <w:ind w:left="360"/>
        <w:jc w:val="both"/>
        <w:rPr>
          <w:b/>
          <w:bCs/>
          <w:sz w:val="24"/>
          <w:szCs w:val="24"/>
        </w:rPr>
      </w:pPr>
      <w:r w:rsidRPr="00721AA3">
        <w:rPr>
          <w:b/>
          <w:bCs/>
          <w:sz w:val="24"/>
          <w:szCs w:val="24"/>
        </w:rPr>
        <w:t>Alunni con certificazioni in corso</w:t>
      </w:r>
    </w:p>
    <w:p w:rsidR="008122BB" w:rsidRPr="008122BB" w:rsidRDefault="008122BB" w:rsidP="008976A8">
      <w:pPr>
        <w:spacing w:after="0"/>
        <w:jc w:val="both"/>
        <w:rPr>
          <w:sz w:val="24"/>
          <w:szCs w:val="24"/>
        </w:rPr>
      </w:pPr>
      <w:r w:rsidRPr="008C2770">
        <w:rPr>
          <w:sz w:val="24"/>
          <w:szCs w:val="24"/>
        </w:rPr>
        <w:t>Per questi stu</w:t>
      </w:r>
      <w:r w:rsidR="00A72E01" w:rsidRPr="008C2770">
        <w:rPr>
          <w:sz w:val="24"/>
          <w:szCs w:val="24"/>
        </w:rPr>
        <w:t>denti</w:t>
      </w:r>
      <w:r w:rsidRPr="008C2770">
        <w:rPr>
          <w:sz w:val="24"/>
          <w:szCs w:val="24"/>
        </w:rPr>
        <w:t xml:space="preserve">, in attesa della documentazione ufficiale rilasciata dall’ASL competente, </w:t>
      </w:r>
      <w:r w:rsidR="00A72E01" w:rsidRPr="008C2770">
        <w:rPr>
          <w:sz w:val="24"/>
          <w:szCs w:val="24"/>
        </w:rPr>
        <w:t>i docenti predispongono</w:t>
      </w:r>
      <w:r w:rsidR="008976A8">
        <w:rPr>
          <w:sz w:val="24"/>
          <w:szCs w:val="24"/>
        </w:rPr>
        <w:t xml:space="preserve"> la </w:t>
      </w:r>
      <w:r w:rsidR="008976A8" w:rsidRPr="008976A8">
        <w:rPr>
          <w:b/>
          <w:bCs/>
          <w:sz w:val="24"/>
          <w:szCs w:val="24"/>
        </w:rPr>
        <w:t>R</w:t>
      </w:r>
      <w:r w:rsidRPr="008976A8">
        <w:rPr>
          <w:b/>
          <w:bCs/>
          <w:sz w:val="24"/>
          <w:szCs w:val="24"/>
        </w:rPr>
        <w:t xml:space="preserve">elazione </w:t>
      </w:r>
      <w:proofErr w:type="gramStart"/>
      <w:r w:rsidRPr="008976A8">
        <w:rPr>
          <w:b/>
          <w:bCs/>
          <w:sz w:val="24"/>
          <w:szCs w:val="24"/>
        </w:rPr>
        <w:t>BES</w:t>
      </w:r>
      <w:r w:rsidRPr="008C2770">
        <w:rPr>
          <w:sz w:val="24"/>
          <w:szCs w:val="24"/>
        </w:rPr>
        <w:t xml:space="preserve"> </w:t>
      </w:r>
      <w:r w:rsidR="00A72E01" w:rsidRPr="008C2770">
        <w:rPr>
          <w:sz w:val="24"/>
          <w:szCs w:val="24"/>
        </w:rPr>
        <w:t xml:space="preserve"> (</w:t>
      </w:r>
      <w:proofErr w:type="gramEnd"/>
      <w:r w:rsidR="008C2770" w:rsidRPr="003A0931">
        <w:rPr>
          <w:sz w:val="24"/>
          <w:szCs w:val="24"/>
          <w:highlight w:val="cyan"/>
        </w:rPr>
        <w:t>REL allegato 1)</w:t>
      </w:r>
      <w:r w:rsidR="008C2770" w:rsidRPr="003A0931">
        <w:rPr>
          <w:sz w:val="24"/>
          <w:szCs w:val="24"/>
        </w:rPr>
        <w:t xml:space="preserve"> </w:t>
      </w:r>
      <w:r w:rsidRPr="008C2770">
        <w:rPr>
          <w:sz w:val="24"/>
          <w:szCs w:val="24"/>
        </w:rPr>
        <w:t>tenendo conto delle specif</w:t>
      </w:r>
      <w:r w:rsidR="00A72E01" w:rsidRPr="008C2770">
        <w:rPr>
          <w:sz w:val="24"/>
          <w:szCs w:val="24"/>
        </w:rPr>
        <w:t>iche esigenze di ciascun alunno, da approvarsi nei successivi Consigli di Interclasse/Classe</w:t>
      </w:r>
      <w:r w:rsidR="00A72E01">
        <w:rPr>
          <w:sz w:val="24"/>
          <w:szCs w:val="24"/>
        </w:rPr>
        <w:t xml:space="preserve"> . </w:t>
      </w:r>
      <w:r>
        <w:rPr>
          <w:sz w:val="24"/>
          <w:szCs w:val="24"/>
        </w:rPr>
        <w:t>Al sopraggiungere della certificazione verrà predisposto il PDP o, i</w:t>
      </w:r>
      <w:r w:rsidR="00387D7F">
        <w:rPr>
          <w:sz w:val="24"/>
          <w:szCs w:val="24"/>
        </w:rPr>
        <w:t>n base il tipo di diagnosi</w:t>
      </w:r>
      <w:r>
        <w:rPr>
          <w:sz w:val="24"/>
          <w:szCs w:val="24"/>
        </w:rPr>
        <w:t xml:space="preserve"> ottenuta, il documento relativo. </w:t>
      </w:r>
    </w:p>
    <w:p w:rsidR="008122BB" w:rsidRDefault="008122BB" w:rsidP="008976A8">
      <w:pPr>
        <w:pStyle w:val="Paragrafoelenco"/>
        <w:spacing w:after="0"/>
        <w:ind w:left="0"/>
        <w:jc w:val="both"/>
        <w:rPr>
          <w:sz w:val="24"/>
          <w:szCs w:val="24"/>
        </w:rPr>
      </w:pPr>
    </w:p>
    <w:p w:rsidR="008976A8" w:rsidRPr="008158CC" w:rsidRDefault="008976A8" w:rsidP="008976A8">
      <w:pPr>
        <w:pStyle w:val="Paragrafoelenco"/>
        <w:spacing w:after="0"/>
        <w:ind w:left="0"/>
        <w:jc w:val="both"/>
        <w:rPr>
          <w:sz w:val="24"/>
          <w:szCs w:val="24"/>
        </w:rPr>
      </w:pPr>
    </w:p>
    <w:p w:rsidR="00A72E01" w:rsidRPr="008976A8" w:rsidRDefault="00A72E01" w:rsidP="008976A8">
      <w:pPr>
        <w:pStyle w:val="Paragrafoelenco"/>
        <w:numPr>
          <w:ilvl w:val="0"/>
          <w:numId w:val="6"/>
        </w:numPr>
        <w:spacing w:after="120"/>
        <w:ind w:left="360"/>
        <w:jc w:val="both"/>
        <w:rPr>
          <w:b/>
          <w:bCs/>
          <w:sz w:val="24"/>
          <w:szCs w:val="24"/>
        </w:rPr>
      </w:pPr>
      <w:r w:rsidRPr="008976A8">
        <w:rPr>
          <w:b/>
          <w:bCs/>
          <w:sz w:val="24"/>
          <w:szCs w:val="24"/>
        </w:rPr>
        <w:t>ALTRI BISOGNI EDUCATIVI SPECIALI</w:t>
      </w:r>
    </w:p>
    <w:p w:rsidR="00CF1AA2" w:rsidRPr="00A72E01" w:rsidRDefault="00084362" w:rsidP="00A72E01">
      <w:pPr>
        <w:spacing w:after="0"/>
        <w:jc w:val="both"/>
        <w:rPr>
          <w:sz w:val="24"/>
          <w:szCs w:val="24"/>
        </w:rPr>
      </w:pPr>
      <w:r w:rsidRPr="00A72E01">
        <w:rPr>
          <w:sz w:val="24"/>
          <w:szCs w:val="24"/>
        </w:rPr>
        <w:t>Alunni in situazione di svantaggio</w:t>
      </w:r>
    </w:p>
    <w:p w:rsidR="00084362" w:rsidRPr="008976A8" w:rsidRDefault="00084362" w:rsidP="008976A8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Gli alunni in situazione di svantaggio vengono individuati nell’ambito di ciascun Consiglio di </w:t>
      </w:r>
      <w:r w:rsidR="00A72E01">
        <w:rPr>
          <w:sz w:val="24"/>
          <w:szCs w:val="24"/>
        </w:rPr>
        <w:t>Intersezione/interclasse/Classe</w:t>
      </w:r>
      <w:r>
        <w:rPr>
          <w:sz w:val="24"/>
          <w:szCs w:val="24"/>
        </w:rPr>
        <w:t xml:space="preserve"> </w:t>
      </w:r>
      <w:r w:rsidR="000138DA">
        <w:rPr>
          <w:sz w:val="24"/>
          <w:szCs w:val="24"/>
        </w:rPr>
        <w:t xml:space="preserve">tramite apposita </w:t>
      </w:r>
      <w:r w:rsidR="00AD3BC7">
        <w:rPr>
          <w:b/>
          <w:bCs/>
          <w:sz w:val="24"/>
          <w:szCs w:val="24"/>
        </w:rPr>
        <w:t>G</w:t>
      </w:r>
      <w:r w:rsidR="000138DA" w:rsidRPr="008976A8">
        <w:rPr>
          <w:b/>
          <w:bCs/>
          <w:sz w:val="24"/>
          <w:szCs w:val="24"/>
        </w:rPr>
        <w:t>riglia di rilevazione</w:t>
      </w:r>
      <w:r w:rsidR="000138DA">
        <w:rPr>
          <w:sz w:val="24"/>
          <w:szCs w:val="24"/>
        </w:rPr>
        <w:t xml:space="preserve"> </w:t>
      </w:r>
      <w:r w:rsidR="00A3155A">
        <w:rPr>
          <w:sz w:val="24"/>
          <w:szCs w:val="24"/>
        </w:rPr>
        <w:t>((</w:t>
      </w:r>
      <w:r w:rsidR="00A3155A" w:rsidRPr="00F32EE3">
        <w:rPr>
          <w:sz w:val="24"/>
          <w:szCs w:val="24"/>
          <w:highlight w:val="cyan"/>
        </w:rPr>
        <w:t>GR</w:t>
      </w:r>
      <w:r w:rsidR="008C2770">
        <w:rPr>
          <w:sz w:val="24"/>
          <w:szCs w:val="24"/>
          <w:highlight w:val="cyan"/>
        </w:rPr>
        <w:t>I</w:t>
      </w:r>
      <w:r w:rsidR="00A3155A" w:rsidRPr="00F32EE3">
        <w:rPr>
          <w:sz w:val="24"/>
          <w:szCs w:val="24"/>
          <w:highlight w:val="cyan"/>
        </w:rPr>
        <w:t xml:space="preserve"> allegato 3</w:t>
      </w:r>
      <w:r w:rsidR="00A3155A">
        <w:rPr>
          <w:sz w:val="24"/>
          <w:szCs w:val="24"/>
        </w:rPr>
        <w:t>)</w:t>
      </w:r>
      <w:r w:rsidR="00AE2E84">
        <w:rPr>
          <w:sz w:val="24"/>
          <w:szCs w:val="24"/>
        </w:rPr>
        <w:t xml:space="preserve"> </w:t>
      </w:r>
      <w:r w:rsidR="000138DA">
        <w:rPr>
          <w:sz w:val="24"/>
          <w:szCs w:val="24"/>
        </w:rPr>
        <w:t xml:space="preserve">che indicherà nello specifico l’ambito di appartenenza </w:t>
      </w:r>
      <w:r>
        <w:rPr>
          <w:sz w:val="24"/>
          <w:szCs w:val="24"/>
        </w:rPr>
        <w:t>e, s</w:t>
      </w:r>
      <w:r w:rsidR="000138DA">
        <w:rPr>
          <w:sz w:val="24"/>
          <w:szCs w:val="24"/>
        </w:rPr>
        <w:t>uccessivamente, verrà</w:t>
      </w:r>
      <w:r w:rsidR="00712FA5">
        <w:rPr>
          <w:sz w:val="24"/>
          <w:szCs w:val="24"/>
        </w:rPr>
        <w:t xml:space="preserve"> redatta</w:t>
      </w:r>
      <w:r>
        <w:rPr>
          <w:sz w:val="24"/>
          <w:szCs w:val="24"/>
        </w:rPr>
        <w:t xml:space="preserve"> </w:t>
      </w:r>
      <w:r w:rsidR="00A3155A">
        <w:rPr>
          <w:sz w:val="24"/>
          <w:szCs w:val="24"/>
        </w:rPr>
        <w:t>dai docenti</w:t>
      </w:r>
      <w:r w:rsidR="00654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gramStart"/>
      <w:r w:rsidRPr="00712FA5">
        <w:rPr>
          <w:b/>
          <w:sz w:val="24"/>
          <w:szCs w:val="24"/>
        </w:rPr>
        <w:t xml:space="preserve">Relazione </w:t>
      </w:r>
      <w:r w:rsidR="00A72E01">
        <w:rPr>
          <w:b/>
          <w:sz w:val="24"/>
          <w:szCs w:val="24"/>
        </w:rPr>
        <w:t xml:space="preserve"> </w:t>
      </w:r>
      <w:r w:rsidR="008C2770">
        <w:rPr>
          <w:b/>
          <w:sz w:val="24"/>
          <w:szCs w:val="24"/>
        </w:rPr>
        <w:t>BES</w:t>
      </w:r>
      <w:proofErr w:type="gramEnd"/>
      <w:r w:rsidR="008C2770">
        <w:rPr>
          <w:b/>
          <w:sz w:val="24"/>
          <w:szCs w:val="24"/>
        </w:rPr>
        <w:t xml:space="preserve"> </w:t>
      </w:r>
      <w:r w:rsidR="00A72E01" w:rsidRPr="00A3155A">
        <w:rPr>
          <w:b/>
          <w:sz w:val="24"/>
          <w:szCs w:val="24"/>
          <w:highlight w:val="cyan"/>
        </w:rPr>
        <w:t>(</w:t>
      </w:r>
      <w:r w:rsidR="008C2770" w:rsidRPr="008976A8">
        <w:rPr>
          <w:bCs/>
          <w:sz w:val="24"/>
          <w:szCs w:val="24"/>
          <w:highlight w:val="cyan"/>
        </w:rPr>
        <w:t xml:space="preserve">REL </w:t>
      </w:r>
      <w:r w:rsidR="008C2770" w:rsidRPr="00AD3BC7">
        <w:rPr>
          <w:bCs/>
          <w:sz w:val="24"/>
          <w:szCs w:val="24"/>
          <w:highlight w:val="cyan"/>
        </w:rPr>
        <w:t>allegato 1)</w:t>
      </w:r>
      <w:r w:rsidRPr="00AD3BC7">
        <w:rPr>
          <w:bCs/>
          <w:sz w:val="24"/>
          <w:szCs w:val="24"/>
          <w:highlight w:val="cyan"/>
        </w:rPr>
        <w:t>.</w:t>
      </w:r>
    </w:p>
    <w:p w:rsidR="008976A8" w:rsidRDefault="008976A8" w:rsidP="008976A8">
      <w:pPr>
        <w:spacing w:after="0"/>
        <w:jc w:val="both"/>
        <w:rPr>
          <w:sz w:val="24"/>
          <w:szCs w:val="24"/>
        </w:rPr>
      </w:pPr>
    </w:p>
    <w:p w:rsidR="00801F26" w:rsidRPr="008976A8" w:rsidRDefault="00801F26" w:rsidP="008976A8">
      <w:pPr>
        <w:pStyle w:val="Paragrafoelenco"/>
        <w:numPr>
          <w:ilvl w:val="0"/>
          <w:numId w:val="6"/>
        </w:numPr>
        <w:spacing w:after="120"/>
        <w:ind w:left="360"/>
        <w:jc w:val="both"/>
        <w:rPr>
          <w:b/>
          <w:bCs/>
          <w:sz w:val="24"/>
          <w:szCs w:val="24"/>
        </w:rPr>
      </w:pPr>
      <w:r w:rsidRPr="008976A8">
        <w:rPr>
          <w:b/>
          <w:bCs/>
          <w:sz w:val="24"/>
          <w:szCs w:val="24"/>
        </w:rPr>
        <w:t>I LIBRI DI TESTO</w:t>
      </w:r>
    </w:p>
    <w:p w:rsidR="00CD79D4" w:rsidRPr="00712FA5" w:rsidRDefault="00712FA5" w:rsidP="00E03657">
      <w:pPr>
        <w:jc w:val="both"/>
        <w:rPr>
          <w:sz w:val="24"/>
          <w:szCs w:val="24"/>
        </w:rPr>
      </w:pPr>
      <w:r>
        <w:rPr>
          <w:sz w:val="24"/>
          <w:szCs w:val="24"/>
        </w:rPr>
        <w:t>I docenti, previo</w:t>
      </w:r>
      <w:r w:rsidR="00CD79D4" w:rsidRPr="00712FA5">
        <w:rPr>
          <w:sz w:val="24"/>
          <w:szCs w:val="24"/>
        </w:rPr>
        <w:t xml:space="preserve"> accordo con la famiglia, possono prevedere l’</w:t>
      </w:r>
      <w:r w:rsidR="00164DAD" w:rsidRPr="00712FA5">
        <w:rPr>
          <w:sz w:val="24"/>
          <w:szCs w:val="24"/>
        </w:rPr>
        <w:t>uso di strumenti alternativi</w:t>
      </w:r>
      <w:r w:rsidR="00CD79D4" w:rsidRPr="00712FA5">
        <w:rPr>
          <w:sz w:val="24"/>
          <w:szCs w:val="24"/>
        </w:rPr>
        <w:t xml:space="preserve"> rispetto ai libri di testo (schemi, mappe concettuali, </w:t>
      </w:r>
      <w:proofErr w:type="spellStart"/>
      <w:r w:rsidR="00CD79D4" w:rsidRPr="00712FA5">
        <w:rPr>
          <w:i/>
          <w:sz w:val="24"/>
          <w:szCs w:val="24"/>
        </w:rPr>
        <w:t>devices</w:t>
      </w:r>
      <w:proofErr w:type="spellEnd"/>
      <w:r w:rsidR="00CD79D4" w:rsidRPr="00712FA5">
        <w:rPr>
          <w:sz w:val="24"/>
          <w:szCs w:val="24"/>
        </w:rPr>
        <w:t xml:space="preserve"> multimediali, MP3, ecc.) in uso per l’anno scolastico di riferimento, nel caso di alunni </w:t>
      </w:r>
      <w:r>
        <w:rPr>
          <w:sz w:val="24"/>
          <w:szCs w:val="24"/>
        </w:rPr>
        <w:t>con gravi disabilità certificate</w:t>
      </w:r>
      <w:r w:rsidR="00CD79D4" w:rsidRPr="00712FA5">
        <w:rPr>
          <w:sz w:val="24"/>
          <w:szCs w:val="24"/>
        </w:rPr>
        <w:t>.</w:t>
      </w:r>
    </w:p>
    <w:p w:rsidR="00E03657" w:rsidRPr="00AE3820" w:rsidRDefault="00164DAD" w:rsidP="00E03657">
      <w:pPr>
        <w:jc w:val="both"/>
        <w:rPr>
          <w:sz w:val="24"/>
          <w:szCs w:val="24"/>
        </w:rPr>
      </w:pPr>
      <w:r w:rsidRPr="00712FA5">
        <w:rPr>
          <w:sz w:val="24"/>
          <w:szCs w:val="24"/>
        </w:rPr>
        <w:t xml:space="preserve">Per gli alunni DSA potranno essere utilizzati libri digitali, richiedibili mediante iscrizione al sito </w:t>
      </w:r>
      <w:hyperlink r:id="rId10" w:history="1">
        <w:r w:rsidR="00E03657" w:rsidRPr="00EE1DF5">
          <w:rPr>
            <w:rStyle w:val="Collegamentoipertestuale"/>
            <w:sz w:val="24"/>
            <w:szCs w:val="24"/>
          </w:rPr>
          <w:t>www.libroaid.it</w:t>
        </w:r>
      </w:hyperlink>
    </w:p>
    <w:p w:rsidR="006E3391" w:rsidRDefault="00801F26" w:rsidP="008976A8">
      <w:pPr>
        <w:pStyle w:val="Paragrafoelenco"/>
        <w:numPr>
          <w:ilvl w:val="0"/>
          <w:numId w:val="6"/>
        </w:numPr>
        <w:spacing w:after="240"/>
        <w:ind w:left="417"/>
        <w:jc w:val="both"/>
        <w:rPr>
          <w:b/>
          <w:sz w:val="24"/>
          <w:szCs w:val="24"/>
        </w:rPr>
      </w:pPr>
      <w:r w:rsidRPr="003F302E">
        <w:rPr>
          <w:b/>
          <w:sz w:val="24"/>
          <w:szCs w:val="24"/>
        </w:rPr>
        <w:t>LE PROVE INVALSI</w:t>
      </w:r>
    </w:p>
    <w:p w:rsidR="008976A8" w:rsidRPr="008976A8" w:rsidRDefault="008976A8" w:rsidP="008976A8">
      <w:pPr>
        <w:pStyle w:val="Paragrafoelenco"/>
        <w:spacing w:after="240"/>
        <w:ind w:left="417"/>
        <w:jc w:val="both"/>
        <w:rPr>
          <w:b/>
          <w:sz w:val="12"/>
          <w:szCs w:val="12"/>
        </w:rPr>
      </w:pPr>
    </w:p>
    <w:p w:rsidR="00CD79D4" w:rsidRPr="006E3391" w:rsidRDefault="00AE3820" w:rsidP="00471296">
      <w:pPr>
        <w:pStyle w:val="Paragrafoelenco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E3391">
        <w:rPr>
          <w:sz w:val="24"/>
          <w:szCs w:val="24"/>
        </w:rPr>
        <w:t>Alunni DVA</w:t>
      </w:r>
    </w:p>
    <w:p w:rsidR="00CD79D4" w:rsidRDefault="00CD79D4" w:rsidP="00471296">
      <w:pPr>
        <w:jc w:val="both"/>
        <w:rPr>
          <w:sz w:val="24"/>
          <w:szCs w:val="24"/>
        </w:rPr>
      </w:pPr>
      <w:r w:rsidRPr="00AE3820">
        <w:rPr>
          <w:sz w:val="24"/>
          <w:szCs w:val="24"/>
        </w:rPr>
        <w:t xml:space="preserve">Le alunne e gli alunni con </w:t>
      </w:r>
      <w:proofErr w:type="gramStart"/>
      <w:r w:rsidRPr="00AE3820">
        <w:rPr>
          <w:sz w:val="24"/>
          <w:szCs w:val="24"/>
        </w:rPr>
        <w:t xml:space="preserve">disabilità </w:t>
      </w:r>
      <w:r w:rsidR="00AE3820">
        <w:rPr>
          <w:sz w:val="24"/>
          <w:szCs w:val="24"/>
        </w:rPr>
        <w:t xml:space="preserve"> </w:t>
      </w:r>
      <w:r w:rsidRPr="00AE3820">
        <w:rPr>
          <w:b/>
          <w:sz w:val="24"/>
          <w:szCs w:val="24"/>
        </w:rPr>
        <w:t>partecipano</w:t>
      </w:r>
      <w:proofErr w:type="gramEnd"/>
      <w:r w:rsidRPr="00AE3820">
        <w:rPr>
          <w:b/>
          <w:sz w:val="24"/>
          <w:szCs w:val="24"/>
        </w:rPr>
        <w:t xml:space="preserve"> alle prove standardizzate</w:t>
      </w:r>
      <w:r w:rsidRPr="00AE3820">
        <w:rPr>
          <w:sz w:val="24"/>
          <w:szCs w:val="24"/>
        </w:rPr>
        <w:t xml:space="preserve">. Il Consiglio di </w:t>
      </w:r>
      <w:r w:rsidR="00E03657" w:rsidRPr="008976A8">
        <w:rPr>
          <w:sz w:val="24"/>
          <w:szCs w:val="24"/>
        </w:rPr>
        <w:t>Interclasse/C</w:t>
      </w:r>
      <w:r w:rsidRPr="008976A8">
        <w:rPr>
          <w:sz w:val="24"/>
          <w:szCs w:val="24"/>
        </w:rPr>
        <w:t>lasse possono prevedere adeguate misure compensative o dispensative per lo</w:t>
      </w:r>
      <w:r w:rsidRPr="00AE3820">
        <w:rPr>
          <w:sz w:val="24"/>
          <w:szCs w:val="24"/>
        </w:rPr>
        <w:t xml:space="preserve"> svolgimento delle prove e, ove non fossero sufficienti, predisporre specifici adattamenti della prova </w:t>
      </w:r>
      <w:r w:rsidR="00E03657">
        <w:rPr>
          <w:sz w:val="24"/>
          <w:szCs w:val="24"/>
        </w:rPr>
        <w:t>(</w:t>
      </w:r>
      <w:r w:rsidR="00AE3820">
        <w:rPr>
          <w:sz w:val="24"/>
          <w:szCs w:val="24"/>
        </w:rPr>
        <w:t>in forma cartacea</w:t>
      </w:r>
      <w:r w:rsidR="00E03657">
        <w:rPr>
          <w:sz w:val="24"/>
          <w:szCs w:val="24"/>
        </w:rPr>
        <w:t>)</w:t>
      </w:r>
      <w:r w:rsidR="00AE3820">
        <w:rPr>
          <w:sz w:val="24"/>
          <w:szCs w:val="24"/>
        </w:rPr>
        <w:t xml:space="preserve"> </w:t>
      </w:r>
      <w:r w:rsidRPr="00AE3820">
        <w:rPr>
          <w:sz w:val="24"/>
          <w:szCs w:val="24"/>
        </w:rPr>
        <w:t>ovvero l’esonero della prova stessa.</w:t>
      </w:r>
      <w:r w:rsidR="00AE3820" w:rsidRPr="00AE3820">
        <w:rPr>
          <w:sz w:val="24"/>
          <w:szCs w:val="24"/>
        </w:rPr>
        <w:t xml:space="preserve"> </w:t>
      </w:r>
    </w:p>
    <w:p w:rsidR="00721AA3" w:rsidRPr="00AE3820" w:rsidRDefault="00721AA3" w:rsidP="00471296">
      <w:pPr>
        <w:jc w:val="both"/>
        <w:rPr>
          <w:sz w:val="24"/>
          <w:szCs w:val="24"/>
        </w:rPr>
      </w:pPr>
    </w:p>
    <w:p w:rsidR="00CD79D4" w:rsidRPr="006E3391" w:rsidRDefault="008976A8" w:rsidP="00471296">
      <w:pPr>
        <w:pStyle w:val="Paragrafoelenco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Alunni </w:t>
      </w:r>
      <w:r w:rsidR="00AE2E84" w:rsidRPr="008976A8">
        <w:rPr>
          <w:sz w:val="24"/>
          <w:szCs w:val="24"/>
        </w:rPr>
        <w:t>DES</w:t>
      </w:r>
    </w:p>
    <w:p w:rsidR="00CD79D4" w:rsidRPr="00AE3820" w:rsidRDefault="00CD79D4" w:rsidP="00AE3820">
      <w:pPr>
        <w:jc w:val="both"/>
        <w:rPr>
          <w:sz w:val="24"/>
          <w:szCs w:val="24"/>
        </w:rPr>
      </w:pPr>
      <w:r w:rsidRPr="00AE3820">
        <w:rPr>
          <w:sz w:val="24"/>
          <w:szCs w:val="24"/>
        </w:rPr>
        <w:t>Le alunne e gli alunni con DSA</w:t>
      </w:r>
      <w:r w:rsidRPr="00AE3820">
        <w:rPr>
          <w:b/>
          <w:sz w:val="24"/>
          <w:szCs w:val="24"/>
        </w:rPr>
        <w:t xml:space="preserve"> partecipano alle prove standardizzate</w:t>
      </w:r>
      <w:r w:rsidRPr="00AE3820">
        <w:rPr>
          <w:sz w:val="24"/>
          <w:szCs w:val="24"/>
        </w:rPr>
        <w:t xml:space="preserve">. Per lo svolgimento delle suddette prove il Consiglio di </w:t>
      </w:r>
      <w:r w:rsidR="00471296">
        <w:rPr>
          <w:sz w:val="24"/>
          <w:szCs w:val="24"/>
        </w:rPr>
        <w:t>Interclasse/C</w:t>
      </w:r>
      <w:r w:rsidRPr="00AE3820">
        <w:rPr>
          <w:sz w:val="24"/>
          <w:szCs w:val="24"/>
        </w:rPr>
        <w:t>lasse può disporre ad</w:t>
      </w:r>
      <w:r w:rsidR="00E27903" w:rsidRPr="00AE3820">
        <w:rPr>
          <w:sz w:val="24"/>
          <w:szCs w:val="24"/>
        </w:rPr>
        <w:t>e</w:t>
      </w:r>
      <w:r w:rsidRPr="00AE3820">
        <w:rPr>
          <w:sz w:val="24"/>
          <w:szCs w:val="24"/>
        </w:rPr>
        <w:t xml:space="preserve">guati strumenti compensativi </w:t>
      </w:r>
      <w:r w:rsidRPr="00AE3820">
        <w:rPr>
          <w:sz w:val="24"/>
          <w:szCs w:val="24"/>
        </w:rPr>
        <w:lastRenderedPageBreak/>
        <w:t>coerenti con il Piano Didattico Personalizzato. Le alunne e gli alunni con DSA dispensati dalla prova scritta di lingua straniera o esonerati dalla lingua straniera non sostengono la prova nazionale in lingua inglese.</w:t>
      </w:r>
    </w:p>
    <w:p w:rsidR="00CD79D4" w:rsidRPr="006E3391" w:rsidRDefault="00CD79D4" w:rsidP="00471296">
      <w:pPr>
        <w:pStyle w:val="Paragrafoelenco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E3391">
        <w:rPr>
          <w:sz w:val="24"/>
          <w:szCs w:val="24"/>
        </w:rPr>
        <w:t>Altri alunni BES</w:t>
      </w:r>
      <w:r w:rsidR="00AE2E84">
        <w:rPr>
          <w:sz w:val="24"/>
          <w:szCs w:val="24"/>
        </w:rPr>
        <w:t xml:space="preserve"> </w:t>
      </w:r>
    </w:p>
    <w:p w:rsidR="00CD79D4" w:rsidRPr="00AE3820" w:rsidRDefault="00280DDF" w:rsidP="00AE3820">
      <w:pPr>
        <w:jc w:val="both"/>
        <w:rPr>
          <w:sz w:val="24"/>
          <w:szCs w:val="24"/>
        </w:rPr>
      </w:pPr>
      <w:r w:rsidRPr="00AE3820">
        <w:rPr>
          <w:sz w:val="24"/>
          <w:szCs w:val="24"/>
        </w:rPr>
        <w:t>Per questi alunni le prove</w:t>
      </w:r>
      <w:r w:rsidR="00824CCF" w:rsidRPr="00AE3820">
        <w:rPr>
          <w:sz w:val="24"/>
          <w:szCs w:val="24"/>
        </w:rPr>
        <w:t xml:space="preserve"> </w:t>
      </w:r>
      <w:r w:rsidR="00712FA5" w:rsidRPr="00AE3820">
        <w:rPr>
          <w:sz w:val="24"/>
          <w:szCs w:val="24"/>
        </w:rPr>
        <w:t xml:space="preserve">INVALSI </w:t>
      </w:r>
      <w:r w:rsidR="00824CCF" w:rsidRPr="00AE3820">
        <w:rPr>
          <w:sz w:val="24"/>
          <w:szCs w:val="24"/>
        </w:rPr>
        <w:t>sono analoghe a quelle della classe.</w:t>
      </w:r>
    </w:p>
    <w:p w:rsidR="006E3391" w:rsidRDefault="006E3391" w:rsidP="00AE3820">
      <w:pPr>
        <w:jc w:val="both"/>
        <w:rPr>
          <w:b/>
          <w:sz w:val="24"/>
          <w:szCs w:val="24"/>
        </w:rPr>
      </w:pPr>
    </w:p>
    <w:p w:rsidR="00C412DF" w:rsidRPr="00A65258" w:rsidRDefault="00AE3820" w:rsidP="008976A8">
      <w:pPr>
        <w:pStyle w:val="Paragrafoelenco"/>
        <w:numPr>
          <w:ilvl w:val="0"/>
          <w:numId w:val="6"/>
        </w:numPr>
        <w:spacing w:after="120"/>
        <w:ind w:left="360"/>
        <w:jc w:val="both"/>
        <w:rPr>
          <w:b/>
          <w:sz w:val="24"/>
          <w:szCs w:val="24"/>
        </w:rPr>
      </w:pPr>
      <w:r w:rsidRPr="00A65258">
        <w:rPr>
          <w:b/>
          <w:sz w:val="24"/>
          <w:szCs w:val="24"/>
        </w:rPr>
        <w:t>PROVE COMUNI svolte nell’ambito dell</w:t>
      </w:r>
      <w:r w:rsidR="00C412DF" w:rsidRPr="00A65258">
        <w:rPr>
          <w:b/>
          <w:sz w:val="24"/>
          <w:szCs w:val="24"/>
        </w:rPr>
        <w:t>’ISTITUTO</w:t>
      </w:r>
    </w:p>
    <w:p w:rsidR="00C412DF" w:rsidRPr="00AE3820" w:rsidRDefault="00C412DF" w:rsidP="00AE3820">
      <w:pPr>
        <w:jc w:val="both"/>
        <w:rPr>
          <w:sz w:val="24"/>
          <w:szCs w:val="24"/>
        </w:rPr>
      </w:pPr>
      <w:r w:rsidRPr="00AE3820">
        <w:rPr>
          <w:sz w:val="24"/>
          <w:szCs w:val="24"/>
        </w:rPr>
        <w:t>Le prove comuni d’Istituto hanno valore di monitoraggio dei livelli di apprendimento e delle competenze acquisite dai singoli studenti. Tali verifiche devono essere opportunamente differenziate sulla base delle potenzialità degli alunni con BES, ivi compresi gli alunni senza certificazione medica</w:t>
      </w:r>
      <w:r w:rsidR="00712FA5" w:rsidRPr="00AE3820">
        <w:rPr>
          <w:sz w:val="24"/>
          <w:szCs w:val="24"/>
        </w:rPr>
        <w:t>, e graduate in termini di difficoltà</w:t>
      </w:r>
      <w:r w:rsidRPr="00AE3820">
        <w:rPr>
          <w:sz w:val="24"/>
          <w:szCs w:val="24"/>
        </w:rPr>
        <w:t>.</w:t>
      </w:r>
    </w:p>
    <w:p w:rsidR="00CD79D4" w:rsidRPr="00AE3820" w:rsidRDefault="00CD79D4" w:rsidP="00AE3820">
      <w:pPr>
        <w:jc w:val="both"/>
        <w:rPr>
          <w:sz w:val="24"/>
          <w:szCs w:val="24"/>
        </w:rPr>
      </w:pPr>
    </w:p>
    <w:p w:rsidR="006E3391" w:rsidRDefault="00801F26" w:rsidP="008976A8">
      <w:pPr>
        <w:pStyle w:val="Paragrafoelenco"/>
        <w:numPr>
          <w:ilvl w:val="0"/>
          <w:numId w:val="6"/>
        </w:numPr>
        <w:spacing w:after="120"/>
        <w:ind w:left="417"/>
        <w:jc w:val="both"/>
        <w:rPr>
          <w:b/>
          <w:sz w:val="24"/>
          <w:szCs w:val="24"/>
        </w:rPr>
      </w:pPr>
      <w:r w:rsidRPr="00DD44DB">
        <w:rPr>
          <w:b/>
          <w:sz w:val="24"/>
          <w:szCs w:val="24"/>
        </w:rPr>
        <w:t>LA VALUTAZIONE E L’ESAME DI STATO PER ALUNNI CON BISOGNI EDUCATIVI SPECIALI</w:t>
      </w:r>
    </w:p>
    <w:p w:rsidR="008976A8" w:rsidRPr="008976A8" w:rsidRDefault="008976A8" w:rsidP="008976A8">
      <w:pPr>
        <w:pStyle w:val="Paragrafoelenco"/>
        <w:spacing w:after="120"/>
        <w:ind w:left="417"/>
        <w:jc w:val="both"/>
        <w:rPr>
          <w:b/>
          <w:sz w:val="12"/>
          <w:szCs w:val="12"/>
        </w:rPr>
      </w:pPr>
    </w:p>
    <w:p w:rsidR="004B64AB" w:rsidRPr="006E3391" w:rsidRDefault="006E3391" w:rsidP="00471296">
      <w:pPr>
        <w:pStyle w:val="Paragrafoelenco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E3391">
        <w:rPr>
          <w:sz w:val="24"/>
          <w:szCs w:val="24"/>
        </w:rPr>
        <w:t>Alunni DVA</w:t>
      </w:r>
    </w:p>
    <w:p w:rsidR="00DD44DB" w:rsidRPr="00A65258" w:rsidRDefault="004B64AB" w:rsidP="00A65258">
      <w:pPr>
        <w:jc w:val="both"/>
        <w:rPr>
          <w:sz w:val="24"/>
          <w:szCs w:val="24"/>
        </w:rPr>
      </w:pPr>
      <w:r w:rsidRPr="006E3391">
        <w:rPr>
          <w:sz w:val="24"/>
          <w:szCs w:val="24"/>
        </w:rPr>
        <w:t>Per lo svolgimento dell’Esame di Stato conclusivo del primo ciclo d’istruzione, la sottocommissione, sulla base del PEI, relativo alle attività svolte, alle valutazioni effettuate e all’assistenza eventualmente prevista per l’autonomia e</w:t>
      </w:r>
      <w:r w:rsidR="00E27903" w:rsidRPr="006E3391">
        <w:rPr>
          <w:sz w:val="24"/>
          <w:szCs w:val="24"/>
        </w:rPr>
        <w:t xml:space="preserve"> </w:t>
      </w:r>
      <w:r w:rsidRPr="006E3391">
        <w:rPr>
          <w:sz w:val="24"/>
          <w:szCs w:val="24"/>
        </w:rPr>
        <w:t xml:space="preserve">la comunicazione, predispone, se necessario, </w:t>
      </w:r>
      <w:r w:rsidRPr="00AE2E84">
        <w:rPr>
          <w:sz w:val="24"/>
          <w:szCs w:val="24"/>
        </w:rPr>
        <w:t>utilizzando le risorse finanziarie disponibili a legislazione vigente</w:t>
      </w:r>
      <w:r w:rsidRPr="006E3391">
        <w:rPr>
          <w:sz w:val="24"/>
          <w:szCs w:val="24"/>
        </w:rPr>
        <w:t xml:space="preserve">, </w:t>
      </w:r>
      <w:r w:rsidRPr="006E3391">
        <w:rPr>
          <w:b/>
          <w:sz w:val="24"/>
          <w:szCs w:val="24"/>
        </w:rPr>
        <w:t>prove differenziate</w:t>
      </w:r>
      <w:r w:rsidRPr="006E3391">
        <w:rPr>
          <w:sz w:val="24"/>
          <w:szCs w:val="24"/>
        </w:rPr>
        <w:t xml:space="preserve"> idonee a valutare il progresso dell’alunno/a in rapporto alle sue potenzialità</w:t>
      </w:r>
      <w:r w:rsidR="00DD44DB" w:rsidRPr="006E3391">
        <w:rPr>
          <w:sz w:val="24"/>
          <w:szCs w:val="24"/>
        </w:rPr>
        <w:t xml:space="preserve"> e ai livelli di apprendimento iniziali. </w:t>
      </w:r>
      <w:r w:rsidR="00DD44DB" w:rsidRPr="006E3391">
        <w:rPr>
          <w:sz w:val="24"/>
          <w:szCs w:val="24"/>
          <w:u w:val="single"/>
        </w:rPr>
        <w:t>Le prove differenziate hanno valore equivalente ai fini del superamento dell’es</w:t>
      </w:r>
      <w:r w:rsidR="00E27903" w:rsidRPr="006E3391">
        <w:rPr>
          <w:sz w:val="24"/>
          <w:szCs w:val="24"/>
          <w:u w:val="single"/>
        </w:rPr>
        <w:t>ame</w:t>
      </w:r>
      <w:r w:rsidR="00DD44DB" w:rsidRPr="006E3391">
        <w:rPr>
          <w:sz w:val="24"/>
          <w:szCs w:val="24"/>
          <w:u w:val="single"/>
        </w:rPr>
        <w:t xml:space="preserve"> e del conseguimento del diploma finale</w:t>
      </w:r>
      <w:r w:rsidR="00DD44DB" w:rsidRPr="006E3391">
        <w:rPr>
          <w:sz w:val="24"/>
          <w:szCs w:val="24"/>
        </w:rPr>
        <w:t>.</w:t>
      </w:r>
      <w:r w:rsidR="005E4B92" w:rsidRPr="006E3391">
        <w:rPr>
          <w:sz w:val="24"/>
          <w:szCs w:val="24"/>
        </w:rPr>
        <w:t xml:space="preserve"> </w:t>
      </w:r>
      <w:r w:rsidR="00471296">
        <w:rPr>
          <w:sz w:val="24"/>
          <w:szCs w:val="24"/>
        </w:rPr>
        <w:t xml:space="preserve"> </w:t>
      </w:r>
      <w:r w:rsidR="005E4B92" w:rsidRPr="006E3391">
        <w:rPr>
          <w:sz w:val="24"/>
          <w:szCs w:val="24"/>
        </w:rPr>
        <w:t>Alle alunne e alunni con disabilità che non si presentano agli esami viene rilasciato un attestato di credito formativo. Tale attestato è comunque titolo per l’iscrizione e la frequenza della Scuola secondaria di II grado</w:t>
      </w:r>
      <w:r w:rsidR="00AA750E" w:rsidRPr="006E3391">
        <w:rPr>
          <w:sz w:val="24"/>
          <w:szCs w:val="24"/>
        </w:rPr>
        <w:t xml:space="preserve"> ovvero dei corsi d’istruzione professionale, ai soli fini del riconoscimento di ulteriori crediti formativi da valere anche per percorsi integrati di istruzione e formazione.</w:t>
      </w:r>
    </w:p>
    <w:p w:rsidR="00DD44DB" w:rsidRPr="006E3391" w:rsidRDefault="00DD44DB" w:rsidP="00471296">
      <w:pPr>
        <w:pStyle w:val="Paragrafoelenco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E3391">
        <w:rPr>
          <w:sz w:val="24"/>
          <w:szCs w:val="24"/>
        </w:rPr>
        <w:t>Alunni DSA</w:t>
      </w:r>
    </w:p>
    <w:p w:rsidR="00471296" w:rsidRDefault="00DD44DB" w:rsidP="006E3391">
      <w:pPr>
        <w:jc w:val="both"/>
        <w:rPr>
          <w:sz w:val="24"/>
          <w:szCs w:val="24"/>
        </w:rPr>
      </w:pPr>
      <w:r w:rsidRPr="006E3391">
        <w:rPr>
          <w:sz w:val="24"/>
          <w:szCs w:val="24"/>
        </w:rPr>
        <w:t>Per le alunne e gli alunni con DSA certificati ai sensi della Legge 8 Ottobre 2010 n° 170, la valutazione degli apprendimenti, incluse l’ammissione e la partecipazione all’esame finale del primo ciclo d’istruzione, sono coerenti con il piano didattico personalizzato (PDP) predisposto</w:t>
      </w:r>
      <w:r w:rsidR="00471296">
        <w:rPr>
          <w:sz w:val="24"/>
          <w:szCs w:val="24"/>
        </w:rPr>
        <w:t xml:space="preserve"> dal Consiglio </w:t>
      </w:r>
      <w:r w:rsidR="00471296" w:rsidRPr="008976A8">
        <w:rPr>
          <w:sz w:val="24"/>
          <w:szCs w:val="24"/>
        </w:rPr>
        <w:t>di Interclasse/Classe.</w:t>
      </w:r>
    </w:p>
    <w:p w:rsidR="00DD44DB" w:rsidRPr="006E3391" w:rsidRDefault="00DD44DB" w:rsidP="006E3391">
      <w:pPr>
        <w:jc w:val="both"/>
        <w:rPr>
          <w:sz w:val="24"/>
          <w:szCs w:val="24"/>
        </w:rPr>
      </w:pPr>
      <w:r w:rsidRPr="006E3391">
        <w:rPr>
          <w:sz w:val="24"/>
          <w:szCs w:val="24"/>
        </w:rPr>
        <w:t>Per la valutazione delle alunne e degli alunni con DSA certifi</w:t>
      </w:r>
      <w:r w:rsidR="00C1334C">
        <w:rPr>
          <w:sz w:val="24"/>
          <w:szCs w:val="24"/>
        </w:rPr>
        <w:t>cato, l’Istituto adotta</w:t>
      </w:r>
      <w:r w:rsidRPr="006E3391">
        <w:rPr>
          <w:sz w:val="24"/>
          <w:szCs w:val="24"/>
        </w:rPr>
        <w:t xml:space="preserve"> modalità che consentono all’alunno di dimostrare effettivamente il livello di apprendimento conseguito, mediante l’applicazione delle misure dispensative e degli strumenti compensativi d</w:t>
      </w:r>
      <w:r w:rsidR="00471296">
        <w:rPr>
          <w:sz w:val="24"/>
          <w:szCs w:val="24"/>
        </w:rPr>
        <w:t>i cui alla legge</w:t>
      </w:r>
      <w:r w:rsidRPr="006E3391">
        <w:rPr>
          <w:sz w:val="24"/>
          <w:szCs w:val="24"/>
        </w:rPr>
        <w:t xml:space="preserve"> n° 170</w:t>
      </w:r>
      <w:r w:rsidR="00471296">
        <w:rPr>
          <w:sz w:val="24"/>
          <w:szCs w:val="24"/>
        </w:rPr>
        <w:t>/2010</w:t>
      </w:r>
      <w:r w:rsidRPr="006E3391">
        <w:rPr>
          <w:sz w:val="24"/>
          <w:szCs w:val="24"/>
        </w:rPr>
        <w:t xml:space="preserve"> indicati nel Piano Didattico Personalizzato.</w:t>
      </w:r>
    </w:p>
    <w:p w:rsidR="00DD44DB" w:rsidRPr="006E3391" w:rsidRDefault="006E3391" w:rsidP="006E3391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dell</w:t>
      </w:r>
      <w:r w:rsidR="00DD44DB" w:rsidRPr="006E3391">
        <w:rPr>
          <w:sz w:val="24"/>
          <w:szCs w:val="24"/>
        </w:rPr>
        <w:t>’Esame di Stato conclusivo del primo ciclo d’istruzione la Commissione può riservare alle alunne e ag</w:t>
      </w:r>
      <w:r w:rsidR="00AA750E" w:rsidRPr="006E3391">
        <w:rPr>
          <w:sz w:val="24"/>
          <w:szCs w:val="24"/>
        </w:rPr>
        <w:t>l</w:t>
      </w:r>
      <w:r w:rsidR="00DD44DB" w:rsidRPr="006E3391">
        <w:rPr>
          <w:sz w:val="24"/>
          <w:szCs w:val="24"/>
        </w:rPr>
        <w:t>i al</w:t>
      </w:r>
      <w:r w:rsidR="00AA750E" w:rsidRPr="006E3391">
        <w:rPr>
          <w:sz w:val="24"/>
          <w:szCs w:val="24"/>
        </w:rPr>
        <w:t>unni con DSA,</w:t>
      </w:r>
      <w:r w:rsidR="00DD44DB" w:rsidRPr="006E3391">
        <w:rPr>
          <w:sz w:val="24"/>
          <w:szCs w:val="24"/>
        </w:rPr>
        <w:t xml:space="preserve"> tempi più lunghi di quelli ordinari. Per tale al</w:t>
      </w:r>
      <w:r w:rsidR="00AA750E" w:rsidRPr="006E3391">
        <w:rPr>
          <w:sz w:val="24"/>
          <w:szCs w:val="24"/>
        </w:rPr>
        <w:t>unne/i può essere consentita l’</w:t>
      </w:r>
      <w:r w:rsidR="00DD44DB" w:rsidRPr="006E3391">
        <w:rPr>
          <w:sz w:val="24"/>
          <w:szCs w:val="24"/>
        </w:rPr>
        <w:t xml:space="preserve">utilizzazione di apparecchiature e strumenti informatici solo nel caso in cui siano già stati impiegati per le verifiche in corso d’anno o comunque </w:t>
      </w:r>
      <w:r w:rsidR="001939B7" w:rsidRPr="006E3391">
        <w:rPr>
          <w:sz w:val="24"/>
          <w:szCs w:val="24"/>
        </w:rPr>
        <w:t xml:space="preserve">siano ritenuti funzionali allo svolgimento dell’esame, senza che venga pregiudicata la validità delle prove scritte. </w:t>
      </w:r>
    </w:p>
    <w:p w:rsidR="001939B7" w:rsidRPr="006E3391" w:rsidRDefault="001939B7" w:rsidP="006E3391">
      <w:pPr>
        <w:jc w:val="both"/>
        <w:rPr>
          <w:sz w:val="24"/>
          <w:szCs w:val="24"/>
        </w:rPr>
      </w:pPr>
      <w:r w:rsidRPr="006E3391">
        <w:rPr>
          <w:sz w:val="24"/>
          <w:szCs w:val="24"/>
        </w:rPr>
        <w:lastRenderedPageBreak/>
        <w:t xml:space="preserve">Per l’alunna/o la cui certificazione di disturbo specifico di apprendimento prevede la </w:t>
      </w:r>
      <w:r w:rsidRPr="006E3391">
        <w:rPr>
          <w:sz w:val="24"/>
          <w:szCs w:val="24"/>
          <w:u w:val="single"/>
        </w:rPr>
        <w:t>dispensa della prova scritta di lingua straniera</w:t>
      </w:r>
      <w:r w:rsidRPr="006E3391">
        <w:rPr>
          <w:sz w:val="24"/>
          <w:szCs w:val="24"/>
        </w:rPr>
        <w:t xml:space="preserve">, in sede di Esame di Stato, la sottocommissione stabilisce modalità e contenuti della </w:t>
      </w:r>
      <w:r w:rsidRPr="006E3391">
        <w:rPr>
          <w:sz w:val="24"/>
          <w:szCs w:val="24"/>
          <w:u w:val="single"/>
        </w:rPr>
        <w:t>prova orale sostitutiva</w:t>
      </w:r>
      <w:r w:rsidRPr="006E3391">
        <w:rPr>
          <w:sz w:val="24"/>
          <w:szCs w:val="24"/>
        </w:rPr>
        <w:t xml:space="preserve"> della prova scritta di lingua straniera.</w:t>
      </w:r>
    </w:p>
    <w:p w:rsidR="00AA750E" w:rsidRDefault="001939B7" w:rsidP="006E3391">
      <w:pPr>
        <w:jc w:val="both"/>
        <w:rPr>
          <w:sz w:val="24"/>
          <w:szCs w:val="24"/>
        </w:rPr>
      </w:pPr>
      <w:r w:rsidRPr="006E3391">
        <w:rPr>
          <w:sz w:val="24"/>
          <w:szCs w:val="24"/>
        </w:rPr>
        <w:t xml:space="preserve">In casi di particolare gravità del disturbo di apprendimento, anche in </w:t>
      </w:r>
      <w:proofErr w:type="spellStart"/>
      <w:r w:rsidRPr="006E3391">
        <w:rPr>
          <w:sz w:val="24"/>
          <w:szCs w:val="24"/>
        </w:rPr>
        <w:t>comorbilità</w:t>
      </w:r>
      <w:proofErr w:type="spellEnd"/>
      <w:r w:rsidRPr="006E3391">
        <w:rPr>
          <w:sz w:val="24"/>
          <w:szCs w:val="24"/>
        </w:rPr>
        <w:t xml:space="preserve"> con altri disturbi o patologie, risultanti dal certificato diagnostico</w:t>
      </w:r>
      <w:r w:rsidR="00F45DC2" w:rsidRPr="006E3391">
        <w:rPr>
          <w:sz w:val="24"/>
          <w:szCs w:val="24"/>
        </w:rPr>
        <w:t xml:space="preserve">, l’alunna o l’alunno, su richiesta della famiglia e conseguente approvazione del </w:t>
      </w:r>
      <w:r w:rsidR="00F45DC2" w:rsidRPr="00AE2E84">
        <w:rPr>
          <w:sz w:val="24"/>
          <w:szCs w:val="24"/>
        </w:rPr>
        <w:t xml:space="preserve">Consiglio di </w:t>
      </w:r>
      <w:r w:rsidR="00471296" w:rsidRPr="00AE2E84">
        <w:rPr>
          <w:sz w:val="24"/>
          <w:szCs w:val="24"/>
        </w:rPr>
        <w:t>Interclasse/C</w:t>
      </w:r>
      <w:r w:rsidR="00F45DC2" w:rsidRPr="00AE2E84">
        <w:rPr>
          <w:sz w:val="24"/>
          <w:szCs w:val="24"/>
        </w:rPr>
        <w:t>lasse,</w:t>
      </w:r>
      <w:r w:rsidR="00F45DC2" w:rsidRPr="006E3391">
        <w:rPr>
          <w:sz w:val="24"/>
          <w:szCs w:val="24"/>
        </w:rPr>
        <w:t xml:space="preserve"> è esonerato dall’insegnamento delle lingue straniere e segue un percorso didattico personalizzato.  In sede di Esame di Stato sostiene prove differenziate, coerenti con il percorso svolto, con valore equivalente ai fini del superamento dell’esame e del conseguimento del diploma.</w:t>
      </w:r>
    </w:p>
    <w:p w:rsidR="00A3155A" w:rsidRDefault="00A3155A" w:rsidP="006E3391">
      <w:pPr>
        <w:jc w:val="both"/>
        <w:rPr>
          <w:sz w:val="24"/>
          <w:szCs w:val="24"/>
        </w:rPr>
      </w:pPr>
    </w:p>
    <w:p w:rsidR="00A3155A" w:rsidRPr="00AE3820" w:rsidRDefault="00A3155A" w:rsidP="00A3155A">
      <w:pPr>
        <w:spacing w:after="0"/>
        <w:jc w:val="both"/>
        <w:rPr>
          <w:sz w:val="24"/>
          <w:szCs w:val="24"/>
        </w:rPr>
      </w:pPr>
      <w:r w:rsidRPr="00A72E01">
        <w:rPr>
          <w:sz w:val="24"/>
          <w:szCs w:val="24"/>
        </w:rPr>
        <w:t>LE LINGUE STRANIERE</w:t>
      </w:r>
    </w:p>
    <w:p w:rsidR="00A3155A" w:rsidRDefault="00A3155A" w:rsidP="00A31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alunne e gli alunni DSA la cui </w:t>
      </w:r>
      <w:r w:rsidRPr="00A037A6">
        <w:rPr>
          <w:sz w:val="24"/>
          <w:szCs w:val="24"/>
          <w:u w:val="single"/>
        </w:rPr>
        <w:t xml:space="preserve">certificazione di disturbo specifico di </w:t>
      </w:r>
      <w:proofErr w:type="gramStart"/>
      <w:r w:rsidRPr="00A037A6">
        <w:rPr>
          <w:sz w:val="24"/>
          <w:szCs w:val="24"/>
          <w:u w:val="single"/>
        </w:rPr>
        <w:t>apprendimento  preveda</w:t>
      </w:r>
      <w:proofErr w:type="gramEnd"/>
      <w:r>
        <w:rPr>
          <w:sz w:val="24"/>
          <w:szCs w:val="24"/>
        </w:rPr>
        <w:t xml:space="preserve"> la </w:t>
      </w:r>
      <w:r w:rsidRPr="00A037A6">
        <w:rPr>
          <w:sz w:val="24"/>
          <w:szCs w:val="24"/>
          <w:u w:val="single"/>
        </w:rPr>
        <w:t>dispensa della prova scritta</w:t>
      </w:r>
      <w:r>
        <w:rPr>
          <w:sz w:val="24"/>
          <w:szCs w:val="24"/>
        </w:rPr>
        <w:t xml:space="preserve"> di lingua straniera, in sede d’esame di Stato, la sottocommissione stabilisce modalità e contenuti  della </w:t>
      </w:r>
      <w:r w:rsidRPr="00A037A6">
        <w:rPr>
          <w:b/>
          <w:sz w:val="24"/>
          <w:szCs w:val="24"/>
        </w:rPr>
        <w:t>prova orale s</w:t>
      </w:r>
      <w:r>
        <w:rPr>
          <w:b/>
          <w:sz w:val="24"/>
          <w:szCs w:val="24"/>
        </w:rPr>
        <w:t xml:space="preserve">ostitutiva della prova scritta </w:t>
      </w:r>
      <w:r w:rsidRPr="00A037A6">
        <w:rPr>
          <w:b/>
          <w:sz w:val="24"/>
          <w:szCs w:val="24"/>
        </w:rPr>
        <w:t>di lingua straniera</w:t>
      </w:r>
      <w:r>
        <w:rPr>
          <w:sz w:val="24"/>
          <w:szCs w:val="24"/>
        </w:rPr>
        <w:t xml:space="preserve">. In casi di particolare </w:t>
      </w:r>
      <w:r w:rsidRPr="00A037A6">
        <w:rPr>
          <w:sz w:val="24"/>
          <w:szCs w:val="24"/>
          <w:u w:val="single"/>
        </w:rPr>
        <w:t>gravità del disturbo di apprendimento risulta</w:t>
      </w:r>
      <w:r>
        <w:rPr>
          <w:sz w:val="24"/>
          <w:szCs w:val="24"/>
          <w:u w:val="single"/>
        </w:rPr>
        <w:t>nti dal certificato diagnostico</w:t>
      </w:r>
      <w:r w:rsidRPr="00A037A6">
        <w:rPr>
          <w:sz w:val="24"/>
          <w:szCs w:val="24"/>
          <w:u w:val="single"/>
        </w:rPr>
        <w:t xml:space="preserve">, l’alunno o l’alunna su richiesta della famiglia e conseguente approvazione </w:t>
      </w:r>
      <w:r>
        <w:rPr>
          <w:sz w:val="24"/>
          <w:szCs w:val="24"/>
          <w:u w:val="single"/>
        </w:rPr>
        <w:t>da parte del Consiglio di classe può essere</w:t>
      </w:r>
      <w:r w:rsidRPr="00A037A6">
        <w:rPr>
          <w:sz w:val="24"/>
          <w:szCs w:val="24"/>
          <w:u w:val="single"/>
        </w:rPr>
        <w:t xml:space="preserve"> esonerato dall’inseg</w:t>
      </w:r>
      <w:r>
        <w:rPr>
          <w:sz w:val="24"/>
          <w:szCs w:val="24"/>
          <w:u w:val="single"/>
        </w:rPr>
        <w:t>namento delle lingue straniere,</w:t>
      </w:r>
      <w:r w:rsidRPr="00A037A6">
        <w:rPr>
          <w:sz w:val="24"/>
          <w:szCs w:val="24"/>
          <w:u w:val="single"/>
        </w:rPr>
        <w:t xml:space="preserve"> segue</w:t>
      </w:r>
      <w:r>
        <w:rPr>
          <w:sz w:val="24"/>
          <w:szCs w:val="24"/>
          <w:u w:val="single"/>
        </w:rPr>
        <w:t>ndo</w:t>
      </w:r>
      <w:r w:rsidRPr="00A037A6">
        <w:rPr>
          <w:sz w:val="24"/>
          <w:szCs w:val="24"/>
          <w:u w:val="single"/>
        </w:rPr>
        <w:t xml:space="preserve"> un percorso didattico personalizzato.</w:t>
      </w:r>
      <w:r>
        <w:rPr>
          <w:sz w:val="24"/>
          <w:szCs w:val="24"/>
        </w:rPr>
        <w:t xml:space="preserve"> In sede di Esame di Stato sostiene prove differenziate, coerenti con il percorso svolto, con valore equivalente ai fini del superamento dell’Esame di stato e del conseguimento del diploma (D.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62/ 2017 art. 11 commi 12 e 13)</w:t>
      </w:r>
    </w:p>
    <w:p w:rsidR="00A3155A" w:rsidRPr="006E3391" w:rsidRDefault="00A3155A" w:rsidP="006E3391">
      <w:pPr>
        <w:jc w:val="both"/>
        <w:rPr>
          <w:sz w:val="24"/>
          <w:szCs w:val="24"/>
        </w:rPr>
      </w:pPr>
    </w:p>
    <w:p w:rsidR="00AA750E" w:rsidRPr="006E3391" w:rsidRDefault="00AA750E" w:rsidP="00471296">
      <w:pPr>
        <w:spacing w:after="0"/>
        <w:jc w:val="both"/>
        <w:rPr>
          <w:sz w:val="24"/>
          <w:szCs w:val="24"/>
        </w:rPr>
      </w:pPr>
      <w:r w:rsidRPr="006E3391">
        <w:rPr>
          <w:sz w:val="24"/>
          <w:szCs w:val="24"/>
        </w:rPr>
        <w:t>Infine:</w:t>
      </w:r>
    </w:p>
    <w:p w:rsidR="005E4B92" w:rsidRDefault="00AA750E" w:rsidP="006E3391">
      <w:pPr>
        <w:jc w:val="both"/>
        <w:rPr>
          <w:sz w:val="24"/>
          <w:szCs w:val="24"/>
        </w:rPr>
      </w:pPr>
      <w:proofErr w:type="gramStart"/>
      <w:r w:rsidRPr="006E3391">
        <w:rPr>
          <w:sz w:val="24"/>
          <w:szCs w:val="24"/>
        </w:rPr>
        <w:t>a</w:t>
      </w:r>
      <w:r w:rsidR="005E4B92" w:rsidRPr="006E3391">
        <w:rPr>
          <w:sz w:val="24"/>
          <w:szCs w:val="24"/>
        </w:rPr>
        <w:t>i</w:t>
      </w:r>
      <w:proofErr w:type="gramEnd"/>
      <w:r w:rsidR="005E4B92" w:rsidRPr="006E3391">
        <w:rPr>
          <w:sz w:val="24"/>
          <w:szCs w:val="24"/>
        </w:rPr>
        <w:t xml:space="preserve"> sensi del </w:t>
      </w:r>
      <w:proofErr w:type="spellStart"/>
      <w:r w:rsidR="005E4B92" w:rsidRPr="006E3391">
        <w:rPr>
          <w:sz w:val="24"/>
          <w:szCs w:val="24"/>
        </w:rPr>
        <w:t>D.Lgs.</w:t>
      </w:r>
      <w:proofErr w:type="spellEnd"/>
      <w:r w:rsidR="005E4B92" w:rsidRPr="006E3391">
        <w:rPr>
          <w:sz w:val="24"/>
          <w:szCs w:val="24"/>
        </w:rPr>
        <w:t xml:space="preserve"> 62/2017 art. 9 è</w:t>
      </w:r>
      <w:r w:rsidR="006E3391">
        <w:rPr>
          <w:sz w:val="24"/>
          <w:szCs w:val="24"/>
        </w:rPr>
        <w:t xml:space="preserve"> prevista per tutti gli alunni</w:t>
      </w:r>
      <w:r w:rsidR="005E4B92" w:rsidRPr="006E3391">
        <w:rPr>
          <w:sz w:val="24"/>
          <w:szCs w:val="24"/>
        </w:rPr>
        <w:t xml:space="preserve"> la</w:t>
      </w:r>
      <w:r w:rsidR="005E4B92" w:rsidRPr="006E3391">
        <w:rPr>
          <w:b/>
          <w:sz w:val="24"/>
          <w:szCs w:val="24"/>
        </w:rPr>
        <w:t xml:space="preserve"> Certificazione delle competenze su modello ministeriale, </w:t>
      </w:r>
      <w:r w:rsidR="005E4B92" w:rsidRPr="006E3391">
        <w:rPr>
          <w:sz w:val="24"/>
          <w:szCs w:val="24"/>
        </w:rPr>
        <w:t>al termine della Scuola Primaria e della Scuola Secondari</w:t>
      </w:r>
      <w:r w:rsidR="006E3391">
        <w:rPr>
          <w:sz w:val="24"/>
          <w:szCs w:val="24"/>
        </w:rPr>
        <w:t xml:space="preserve">a di primo grado, </w:t>
      </w:r>
      <w:r w:rsidR="005E4B92" w:rsidRPr="006E3391">
        <w:rPr>
          <w:sz w:val="24"/>
          <w:szCs w:val="24"/>
        </w:rPr>
        <w:t xml:space="preserve">per gli alunni in situazione di </w:t>
      </w:r>
      <w:r w:rsidR="005E4B92" w:rsidRPr="006E3391">
        <w:rPr>
          <w:i/>
          <w:sz w:val="24"/>
          <w:szCs w:val="24"/>
        </w:rPr>
        <w:t>handicap</w:t>
      </w:r>
      <w:r w:rsidR="005E4B92" w:rsidRPr="006E3391">
        <w:rPr>
          <w:sz w:val="24"/>
          <w:szCs w:val="24"/>
        </w:rPr>
        <w:t xml:space="preserve"> certificati, </w:t>
      </w:r>
      <w:r w:rsidR="006E3391">
        <w:rPr>
          <w:sz w:val="24"/>
          <w:szCs w:val="24"/>
        </w:rPr>
        <w:t>le competenze vanno ricondotte a</w:t>
      </w:r>
      <w:r w:rsidR="005E4B92" w:rsidRPr="006E3391">
        <w:rPr>
          <w:sz w:val="24"/>
          <w:szCs w:val="24"/>
        </w:rPr>
        <w:t xml:space="preserve"> quanto indicato nei </w:t>
      </w:r>
      <w:r w:rsidR="006E3391">
        <w:rPr>
          <w:sz w:val="24"/>
          <w:szCs w:val="24"/>
        </w:rPr>
        <w:t xml:space="preserve">singoli </w:t>
      </w:r>
      <w:r w:rsidR="005E4B92" w:rsidRPr="006E3391">
        <w:rPr>
          <w:sz w:val="24"/>
          <w:szCs w:val="24"/>
        </w:rPr>
        <w:t>PEI redatti dai docenti dell’Istituto.</w:t>
      </w:r>
    </w:p>
    <w:p w:rsidR="00471296" w:rsidRPr="006E3391" w:rsidRDefault="00471296" w:rsidP="006E3391">
      <w:pPr>
        <w:jc w:val="both"/>
        <w:rPr>
          <w:sz w:val="24"/>
          <w:szCs w:val="24"/>
        </w:rPr>
      </w:pPr>
    </w:p>
    <w:p w:rsidR="003F302E" w:rsidRPr="006E3391" w:rsidRDefault="003F302E" w:rsidP="006E3391">
      <w:pPr>
        <w:jc w:val="both"/>
        <w:rPr>
          <w:b/>
          <w:sz w:val="24"/>
          <w:szCs w:val="24"/>
        </w:rPr>
      </w:pPr>
      <w:r w:rsidRPr="006E3391">
        <w:rPr>
          <w:b/>
          <w:sz w:val="24"/>
          <w:szCs w:val="24"/>
        </w:rPr>
        <w:t xml:space="preserve">h. </w:t>
      </w:r>
      <w:r w:rsidR="00471296" w:rsidRPr="006E3391">
        <w:rPr>
          <w:b/>
          <w:sz w:val="24"/>
          <w:szCs w:val="24"/>
        </w:rPr>
        <w:t>ISTRUZIONE DOMICILIARE</w:t>
      </w:r>
    </w:p>
    <w:p w:rsidR="003F302E" w:rsidRPr="006E3391" w:rsidRDefault="006E3391" w:rsidP="006E339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F302E" w:rsidRPr="006E3391">
        <w:rPr>
          <w:sz w:val="24"/>
          <w:szCs w:val="24"/>
        </w:rPr>
        <w:t>’articolo 16 del D</w:t>
      </w:r>
      <w:r w:rsidR="00471296">
        <w:rPr>
          <w:sz w:val="24"/>
          <w:szCs w:val="24"/>
        </w:rPr>
        <w:t xml:space="preserve">. </w:t>
      </w:r>
      <w:proofErr w:type="spellStart"/>
      <w:r w:rsidR="003F302E" w:rsidRPr="006E3391">
        <w:rPr>
          <w:sz w:val="24"/>
          <w:szCs w:val="24"/>
        </w:rPr>
        <w:t>Lgs</w:t>
      </w:r>
      <w:proofErr w:type="spellEnd"/>
      <w:r w:rsidR="003F302E" w:rsidRPr="006E3391">
        <w:rPr>
          <w:sz w:val="24"/>
          <w:szCs w:val="24"/>
        </w:rPr>
        <w:t xml:space="preserve">. 66/2017 </w:t>
      </w:r>
      <w:r>
        <w:rPr>
          <w:sz w:val="24"/>
          <w:szCs w:val="24"/>
        </w:rPr>
        <w:t xml:space="preserve">disciplina le modalità secondo cui l’Istituto può erogare percorsi di istruzione domiciliare, al fine di garantire un idoneo diritto allo studio. </w:t>
      </w:r>
      <w:r w:rsidR="003F302E" w:rsidRPr="006E3391">
        <w:rPr>
          <w:sz w:val="24"/>
          <w:szCs w:val="24"/>
        </w:rPr>
        <w:t>l’Istituto in collaborazione con l’USR, gli Enti locali e le aziende sanitarie locali, individua azioni per garantire il diritto all’istruzione agli alunni e alle alunne per i quali viene accertata l’impossibilità della frequenza scolastica per un periodo non inferiore a trenta giorni di lezione, anche non continuativi, a causa di gravi patologie certificate, anche mediante progetti che impiegano le nuove tecnologie.</w:t>
      </w:r>
    </w:p>
    <w:p w:rsidR="00A65258" w:rsidRDefault="00A65258" w:rsidP="004B64AB">
      <w:pPr>
        <w:pStyle w:val="Paragrafoelenco"/>
        <w:jc w:val="both"/>
        <w:rPr>
          <w:sz w:val="24"/>
          <w:szCs w:val="24"/>
        </w:rPr>
      </w:pPr>
    </w:p>
    <w:p w:rsidR="00411542" w:rsidRDefault="00411542" w:rsidP="004B64AB">
      <w:pPr>
        <w:pStyle w:val="Paragrafoelenco"/>
        <w:jc w:val="both"/>
        <w:rPr>
          <w:sz w:val="24"/>
          <w:szCs w:val="24"/>
        </w:rPr>
      </w:pPr>
    </w:p>
    <w:p w:rsidR="00F45DC2" w:rsidRPr="00D40869" w:rsidRDefault="00B12A23" w:rsidP="0075243B">
      <w:pPr>
        <w:pStyle w:val="Paragrafoelenco"/>
        <w:numPr>
          <w:ilvl w:val="0"/>
          <w:numId w:val="1"/>
        </w:numPr>
        <w:spacing w:after="120"/>
        <w:ind w:left="417"/>
        <w:jc w:val="both"/>
        <w:rPr>
          <w:b/>
          <w:sz w:val="28"/>
          <w:szCs w:val="28"/>
        </w:rPr>
      </w:pPr>
      <w:r w:rsidRPr="00D40869">
        <w:rPr>
          <w:b/>
          <w:sz w:val="28"/>
          <w:szCs w:val="28"/>
        </w:rPr>
        <w:t>LA FAMIGLIA</w:t>
      </w:r>
    </w:p>
    <w:p w:rsidR="00CC0FA4" w:rsidRPr="006E3391" w:rsidRDefault="00CC0FA4" w:rsidP="0075243B">
      <w:pPr>
        <w:spacing w:after="120"/>
        <w:jc w:val="both"/>
        <w:rPr>
          <w:sz w:val="24"/>
          <w:szCs w:val="24"/>
        </w:rPr>
      </w:pPr>
      <w:r w:rsidRPr="006E3391">
        <w:rPr>
          <w:sz w:val="24"/>
          <w:szCs w:val="24"/>
        </w:rPr>
        <w:t xml:space="preserve">La famiglia viene tempestivamente informata </w:t>
      </w:r>
      <w:r w:rsidR="009F7035">
        <w:rPr>
          <w:sz w:val="24"/>
          <w:szCs w:val="24"/>
        </w:rPr>
        <w:t xml:space="preserve">delle difficoltà </w:t>
      </w:r>
      <w:r w:rsidRPr="006E3391">
        <w:rPr>
          <w:sz w:val="24"/>
          <w:szCs w:val="24"/>
        </w:rPr>
        <w:t>ril</w:t>
      </w:r>
      <w:r w:rsidR="009F7035">
        <w:rPr>
          <w:sz w:val="24"/>
          <w:szCs w:val="24"/>
        </w:rPr>
        <w:t>evate</w:t>
      </w:r>
      <w:r w:rsidRPr="006E3391">
        <w:rPr>
          <w:sz w:val="24"/>
          <w:szCs w:val="24"/>
        </w:rPr>
        <w:t xml:space="preserve"> dal </w:t>
      </w:r>
      <w:r w:rsidRPr="006E3391">
        <w:rPr>
          <w:i/>
          <w:sz w:val="24"/>
          <w:szCs w:val="24"/>
        </w:rPr>
        <w:t xml:space="preserve">team </w:t>
      </w:r>
      <w:r w:rsidR="003860D8" w:rsidRPr="006E3391">
        <w:rPr>
          <w:sz w:val="24"/>
          <w:szCs w:val="24"/>
        </w:rPr>
        <w:t>docenti</w:t>
      </w:r>
      <w:r w:rsidRPr="006E3391">
        <w:rPr>
          <w:sz w:val="24"/>
          <w:szCs w:val="24"/>
        </w:rPr>
        <w:t xml:space="preserve"> e svolge un ruol</w:t>
      </w:r>
      <w:r w:rsidR="00A967B8" w:rsidRPr="006E3391">
        <w:rPr>
          <w:sz w:val="24"/>
          <w:szCs w:val="24"/>
        </w:rPr>
        <w:t xml:space="preserve">o di corresponsabilità </w:t>
      </w:r>
      <w:r w:rsidRPr="006E3391">
        <w:rPr>
          <w:sz w:val="24"/>
          <w:szCs w:val="24"/>
        </w:rPr>
        <w:t>rela</w:t>
      </w:r>
      <w:r w:rsidR="00A967B8" w:rsidRPr="006E3391">
        <w:rPr>
          <w:sz w:val="24"/>
          <w:szCs w:val="24"/>
        </w:rPr>
        <w:t>tivamente al percorso da attuars</w:t>
      </w:r>
      <w:r w:rsidRPr="006E3391">
        <w:rPr>
          <w:sz w:val="24"/>
          <w:szCs w:val="24"/>
        </w:rPr>
        <w:t xml:space="preserve">i. In accordo con la famiglia verranno </w:t>
      </w:r>
      <w:r w:rsidRPr="006E3391">
        <w:rPr>
          <w:sz w:val="24"/>
          <w:szCs w:val="24"/>
        </w:rPr>
        <w:lastRenderedPageBreak/>
        <w:t>individuate le modalità e le strategie commisurate alle effettive capacità dello studente, per favorire il pieno sviluppo delle sue potenzialità, nel rispetto degli obiettivi formativi previsti.</w:t>
      </w:r>
    </w:p>
    <w:p w:rsidR="00CC0FA4" w:rsidRPr="00E36428" w:rsidRDefault="00CC0FA4" w:rsidP="0075243B">
      <w:pPr>
        <w:spacing w:after="120"/>
        <w:jc w:val="both"/>
        <w:rPr>
          <w:sz w:val="24"/>
          <w:szCs w:val="24"/>
        </w:rPr>
      </w:pPr>
      <w:r w:rsidRPr="00E36428">
        <w:rPr>
          <w:sz w:val="24"/>
          <w:szCs w:val="24"/>
        </w:rPr>
        <w:t>La famiglia sarà altresì partecipe delle decisioni da attuarsi rispetto alle eventuali modificazioni dell’assetto o dell’aggiornamento del piano didattico inerente il proprio figlio/a.</w:t>
      </w:r>
    </w:p>
    <w:p w:rsidR="00A01F29" w:rsidRDefault="00A01F29" w:rsidP="0075243B">
      <w:pPr>
        <w:spacing w:after="120"/>
        <w:jc w:val="both"/>
        <w:rPr>
          <w:sz w:val="24"/>
          <w:szCs w:val="24"/>
        </w:rPr>
      </w:pPr>
      <w:r w:rsidRPr="00E36428">
        <w:rPr>
          <w:sz w:val="24"/>
          <w:szCs w:val="24"/>
        </w:rPr>
        <w:t>La famiglia potrà infine decidere deliberatamente di non far proseguire l’</w:t>
      </w:r>
      <w:r w:rsidRPr="00E36428">
        <w:rPr>
          <w:i/>
          <w:sz w:val="24"/>
          <w:szCs w:val="24"/>
        </w:rPr>
        <w:t xml:space="preserve">iter </w:t>
      </w:r>
      <w:r w:rsidRPr="00E36428">
        <w:rPr>
          <w:sz w:val="24"/>
          <w:szCs w:val="24"/>
        </w:rPr>
        <w:t>diagnostico in favore del proprio figlio/a presso i servizi sanitari nazionali, dandone puntuale comunicazione all’I</w:t>
      </w:r>
      <w:r w:rsidR="00AD3BC7">
        <w:rPr>
          <w:sz w:val="24"/>
          <w:szCs w:val="24"/>
        </w:rPr>
        <w:t xml:space="preserve">stituto mediante apposita </w:t>
      </w:r>
      <w:r w:rsidR="00AD3BC7" w:rsidRPr="00AD3BC7">
        <w:rPr>
          <w:b/>
          <w:bCs/>
          <w:sz w:val="24"/>
          <w:szCs w:val="24"/>
        </w:rPr>
        <w:t>lettera di rinuncia</w:t>
      </w:r>
      <w:r w:rsidRPr="00E36428">
        <w:rPr>
          <w:sz w:val="24"/>
          <w:szCs w:val="24"/>
        </w:rPr>
        <w:t xml:space="preserve"> (</w:t>
      </w:r>
      <w:r w:rsidR="00AD3BC7">
        <w:rPr>
          <w:sz w:val="24"/>
          <w:szCs w:val="24"/>
          <w:highlight w:val="cyan"/>
        </w:rPr>
        <w:t>RINUNCIA</w:t>
      </w:r>
      <w:r w:rsidR="009F7035" w:rsidRPr="0075243B">
        <w:rPr>
          <w:sz w:val="24"/>
          <w:szCs w:val="24"/>
          <w:highlight w:val="cyan"/>
        </w:rPr>
        <w:t xml:space="preserve"> allegato 4</w:t>
      </w:r>
      <w:r w:rsidRPr="00E36428">
        <w:rPr>
          <w:sz w:val="24"/>
          <w:szCs w:val="24"/>
        </w:rPr>
        <w:t xml:space="preserve">). </w:t>
      </w:r>
    </w:p>
    <w:p w:rsidR="009F7035" w:rsidRPr="0075243B" w:rsidRDefault="009F7035" w:rsidP="009F7035">
      <w:pPr>
        <w:spacing w:after="0"/>
        <w:jc w:val="both"/>
        <w:rPr>
          <w:sz w:val="24"/>
          <w:szCs w:val="24"/>
        </w:rPr>
      </w:pPr>
      <w:r w:rsidRPr="0075243B">
        <w:rPr>
          <w:sz w:val="24"/>
          <w:szCs w:val="24"/>
        </w:rPr>
        <w:t>Incontri con la famiglia sono previsti:</w:t>
      </w:r>
    </w:p>
    <w:p w:rsidR="009F7035" w:rsidRPr="0075243B" w:rsidRDefault="00AE2E84" w:rsidP="0075243B">
      <w:pPr>
        <w:pStyle w:val="Paragrafoelenco"/>
        <w:numPr>
          <w:ilvl w:val="0"/>
          <w:numId w:val="2"/>
        </w:numPr>
        <w:ind w:left="340"/>
        <w:jc w:val="both"/>
        <w:rPr>
          <w:sz w:val="24"/>
          <w:szCs w:val="24"/>
        </w:rPr>
      </w:pPr>
      <w:proofErr w:type="gramStart"/>
      <w:r w:rsidRPr="0075243B">
        <w:rPr>
          <w:sz w:val="24"/>
          <w:szCs w:val="24"/>
        </w:rPr>
        <w:t>prima</w:t>
      </w:r>
      <w:proofErr w:type="gramEnd"/>
      <w:r w:rsidRPr="0075243B">
        <w:rPr>
          <w:sz w:val="24"/>
          <w:szCs w:val="24"/>
        </w:rPr>
        <w:t xml:space="preserve"> dell’avvio</w:t>
      </w:r>
      <w:r w:rsidR="009F7035" w:rsidRPr="0075243B">
        <w:rPr>
          <w:sz w:val="24"/>
          <w:szCs w:val="24"/>
        </w:rPr>
        <w:t xml:space="preserve"> dell’anno scolastico nel caso di inizio di un nuovo ordine di scuola</w:t>
      </w:r>
    </w:p>
    <w:p w:rsidR="009F7035" w:rsidRPr="0075243B" w:rsidRDefault="009F7035" w:rsidP="0075243B">
      <w:pPr>
        <w:pStyle w:val="Paragrafoelenco"/>
        <w:numPr>
          <w:ilvl w:val="0"/>
          <w:numId w:val="2"/>
        </w:numPr>
        <w:ind w:left="340"/>
        <w:jc w:val="both"/>
        <w:rPr>
          <w:sz w:val="24"/>
          <w:szCs w:val="24"/>
        </w:rPr>
      </w:pPr>
      <w:proofErr w:type="gramStart"/>
      <w:r w:rsidRPr="0075243B">
        <w:rPr>
          <w:sz w:val="24"/>
          <w:szCs w:val="24"/>
        </w:rPr>
        <w:t>nel</w:t>
      </w:r>
      <w:proofErr w:type="gramEnd"/>
      <w:r w:rsidRPr="0075243B">
        <w:rPr>
          <w:sz w:val="24"/>
          <w:szCs w:val="24"/>
        </w:rPr>
        <w:t xml:space="preserve"> corso dell’anno con i singoli docenti e con il team docenti, se necessario con la presenza di referenti ASL/servizi/specialisti.</w:t>
      </w:r>
    </w:p>
    <w:p w:rsidR="00CC0FA4" w:rsidRDefault="00CC0FA4" w:rsidP="0075243B">
      <w:pPr>
        <w:pStyle w:val="Paragrafoelenco"/>
        <w:ind w:left="340"/>
        <w:jc w:val="both"/>
        <w:rPr>
          <w:sz w:val="24"/>
          <w:szCs w:val="24"/>
        </w:rPr>
      </w:pPr>
    </w:p>
    <w:p w:rsidR="00A65258" w:rsidRDefault="00A65258" w:rsidP="0075243B">
      <w:pPr>
        <w:pStyle w:val="Paragrafoelenco"/>
        <w:ind w:left="340"/>
        <w:jc w:val="both"/>
        <w:rPr>
          <w:sz w:val="24"/>
          <w:szCs w:val="24"/>
        </w:rPr>
      </w:pPr>
    </w:p>
    <w:p w:rsidR="00B12A23" w:rsidRPr="00D40869" w:rsidRDefault="00B12A23" w:rsidP="0075243B">
      <w:pPr>
        <w:pStyle w:val="Paragrafoelenco"/>
        <w:numPr>
          <w:ilvl w:val="0"/>
          <w:numId w:val="1"/>
        </w:numPr>
        <w:spacing w:after="120"/>
        <w:ind w:left="360"/>
        <w:jc w:val="both"/>
        <w:rPr>
          <w:b/>
          <w:sz w:val="28"/>
          <w:szCs w:val="28"/>
        </w:rPr>
      </w:pPr>
      <w:r w:rsidRPr="00D40869">
        <w:rPr>
          <w:b/>
          <w:sz w:val="28"/>
          <w:szCs w:val="28"/>
        </w:rPr>
        <w:t>LE COLLABORAZIONI TERRITORIALI</w:t>
      </w:r>
    </w:p>
    <w:p w:rsidR="009F7035" w:rsidRPr="00E36428" w:rsidRDefault="003860D8" w:rsidP="0075243B">
      <w:pPr>
        <w:spacing w:after="120"/>
        <w:jc w:val="both"/>
        <w:rPr>
          <w:sz w:val="24"/>
          <w:szCs w:val="24"/>
        </w:rPr>
      </w:pPr>
      <w:r w:rsidRPr="0075243B">
        <w:rPr>
          <w:sz w:val="24"/>
          <w:szCs w:val="24"/>
        </w:rPr>
        <w:t xml:space="preserve">Il GLH </w:t>
      </w:r>
      <w:r w:rsidR="009F7035" w:rsidRPr="0075243B">
        <w:rPr>
          <w:sz w:val="24"/>
          <w:szCs w:val="24"/>
        </w:rPr>
        <w:t>(Gruppo di Lavoro per l’Handicap)</w:t>
      </w:r>
      <w:r w:rsidR="00AE2E84" w:rsidRPr="0075243B">
        <w:rPr>
          <w:sz w:val="24"/>
          <w:szCs w:val="24"/>
        </w:rPr>
        <w:t xml:space="preserve"> </w:t>
      </w:r>
      <w:r w:rsidRPr="0075243B">
        <w:rPr>
          <w:sz w:val="24"/>
          <w:szCs w:val="24"/>
        </w:rPr>
        <w:t xml:space="preserve">si interfaccia </w:t>
      </w:r>
      <w:proofErr w:type="gramStart"/>
      <w:r w:rsidRPr="0075243B">
        <w:rPr>
          <w:sz w:val="24"/>
          <w:szCs w:val="24"/>
        </w:rPr>
        <w:t>con  i</w:t>
      </w:r>
      <w:proofErr w:type="gramEnd"/>
      <w:r w:rsidRPr="0075243B">
        <w:rPr>
          <w:sz w:val="24"/>
          <w:szCs w:val="24"/>
        </w:rPr>
        <w:t xml:space="preserve"> servizi sanitari e/o terr</w:t>
      </w:r>
      <w:r w:rsidR="00A01F29" w:rsidRPr="0075243B">
        <w:rPr>
          <w:sz w:val="24"/>
          <w:szCs w:val="24"/>
        </w:rPr>
        <w:t>itoriali presenti</w:t>
      </w:r>
      <w:r w:rsidR="00F46BAD" w:rsidRPr="0075243B">
        <w:rPr>
          <w:sz w:val="24"/>
          <w:szCs w:val="24"/>
        </w:rPr>
        <w:t xml:space="preserve"> al fine di individua</w:t>
      </w:r>
      <w:r w:rsidR="009F7035" w:rsidRPr="0075243B">
        <w:rPr>
          <w:sz w:val="24"/>
          <w:szCs w:val="24"/>
        </w:rPr>
        <w:t xml:space="preserve">re i bisogni educativi </w:t>
      </w:r>
      <w:r w:rsidR="00F46BAD" w:rsidRPr="0075243B">
        <w:rPr>
          <w:sz w:val="24"/>
          <w:szCs w:val="24"/>
        </w:rPr>
        <w:t>dell’alunno e supportare l’istituzione scolastica nella progettazione didattico-educativa</w:t>
      </w:r>
      <w:r w:rsidR="009F7035" w:rsidRPr="0075243B">
        <w:rPr>
          <w:sz w:val="24"/>
          <w:szCs w:val="24"/>
        </w:rPr>
        <w:t xml:space="preserve"> (PEI</w:t>
      </w:r>
      <w:r w:rsidR="0075243B" w:rsidRPr="0075243B">
        <w:rPr>
          <w:sz w:val="24"/>
          <w:szCs w:val="24"/>
        </w:rPr>
        <w:t xml:space="preserve"> -</w:t>
      </w:r>
      <w:r w:rsidR="009F7035" w:rsidRPr="0075243B">
        <w:rPr>
          <w:sz w:val="24"/>
          <w:szCs w:val="24"/>
        </w:rPr>
        <w:t xml:space="preserve"> Piano Educativo Individualizzato)</w:t>
      </w:r>
      <w:r w:rsidRPr="0075243B">
        <w:rPr>
          <w:sz w:val="24"/>
          <w:szCs w:val="24"/>
        </w:rPr>
        <w:t>. Nello specifico, l’insegnante di Sostegno di ogni singolo alunno in possesso di certificazione per l’</w:t>
      </w:r>
      <w:r w:rsidRPr="0075243B">
        <w:rPr>
          <w:i/>
          <w:sz w:val="24"/>
          <w:szCs w:val="24"/>
        </w:rPr>
        <w:t xml:space="preserve">handicap </w:t>
      </w:r>
      <w:r w:rsidRPr="0075243B">
        <w:rPr>
          <w:sz w:val="24"/>
          <w:szCs w:val="24"/>
        </w:rPr>
        <w:t xml:space="preserve">è tenuto al </w:t>
      </w:r>
      <w:r w:rsidRPr="0075243B">
        <w:rPr>
          <w:sz w:val="24"/>
          <w:szCs w:val="24"/>
          <w:u w:val="single"/>
        </w:rPr>
        <w:t>confronto almeno annuale</w:t>
      </w:r>
      <w:r w:rsidRPr="0075243B">
        <w:rPr>
          <w:sz w:val="24"/>
          <w:szCs w:val="24"/>
        </w:rPr>
        <w:t xml:space="preserve"> </w:t>
      </w:r>
      <w:r w:rsidRPr="0075243B">
        <w:rPr>
          <w:sz w:val="24"/>
          <w:szCs w:val="24"/>
          <w:u w:val="single"/>
        </w:rPr>
        <w:t xml:space="preserve">con il servizio di </w:t>
      </w:r>
      <w:r w:rsidR="00F46BAD" w:rsidRPr="0075243B">
        <w:rPr>
          <w:sz w:val="24"/>
          <w:szCs w:val="24"/>
          <w:u w:val="single"/>
        </w:rPr>
        <w:t xml:space="preserve">NPI </w:t>
      </w:r>
      <w:r w:rsidR="00712FA5" w:rsidRPr="0075243B">
        <w:rPr>
          <w:sz w:val="24"/>
          <w:szCs w:val="24"/>
          <w:u w:val="single"/>
        </w:rPr>
        <w:t xml:space="preserve">dell’ASL di riferimento </w:t>
      </w:r>
      <w:r w:rsidR="00F46BAD" w:rsidRPr="0075243B">
        <w:rPr>
          <w:sz w:val="24"/>
          <w:szCs w:val="24"/>
        </w:rPr>
        <w:t>che ha in carico lo studente</w:t>
      </w:r>
      <w:r w:rsidRPr="0075243B">
        <w:rPr>
          <w:sz w:val="24"/>
          <w:szCs w:val="24"/>
        </w:rPr>
        <w:t xml:space="preserve"> al fine di elaborare una strategia concertata rispetto ai bisogni </w:t>
      </w:r>
      <w:r w:rsidR="00A01F29" w:rsidRPr="0075243B">
        <w:rPr>
          <w:sz w:val="24"/>
          <w:szCs w:val="24"/>
        </w:rPr>
        <w:t xml:space="preserve">più o meno </w:t>
      </w:r>
      <w:r w:rsidRPr="0075243B">
        <w:rPr>
          <w:sz w:val="24"/>
          <w:szCs w:val="24"/>
        </w:rPr>
        <w:t xml:space="preserve">esplicitati dall’alunno/a in situazione di </w:t>
      </w:r>
      <w:r w:rsidRPr="0075243B">
        <w:rPr>
          <w:i/>
          <w:sz w:val="24"/>
          <w:szCs w:val="24"/>
        </w:rPr>
        <w:t>handicap</w:t>
      </w:r>
      <w:r w:rsidRPr="0075243B">
        <w:rPr>
          <w:sz w:val="24"/>
          <w:szCs w:val="24"/>
        </w:rPr>
        <w:t xml:space="preserve">. L’incontro avverrà preferibilmente nella prima parte dell’anno </w:t>
      </w:r>
      <w:r w:rsidR="00F46BAD" w:rsidRPr="0075243B">
        <w:rPr>
          <w:sz w:val="24"/>
          <w:szCs w:val="24"/>
        </w:rPr>
        <w:t xml:space="preserve">scolastico </w:t>
      </w:r>
      <w:r w:rsidR="00A01F29" w:rsidRPr="0075243B">
        <w:rPr>
          <w:sz w:val="24"/>
          <w:szCs w:val="24"/>
        </w:rPr>
        <w:t>e potrà essere</w:t>
      </w:r>
      <w:r w:rsidRPr="0075243B">
        <w:rPr>
          <w:sz w:val="24"/>
          <w:szCs w:val="24"/>
        </w:rPr>
        <w:t xml:space="preserve"> rinnovato ogni qualvolta se ne dovesse ravvisare la necessità</w:t>
      </w:r>
      <w:r w:rsidR="00164DAD" w:rsidRPr="0075243B">
        <w:rPr>
          <w:sz w:val="24"/>
          <w:szCs w:val="24"/>
        </w:rPr>
        <w:t xml:space="preserve"> o al modificarsi delle condizioni pregresse</w:t>
      </w:r>
      <w:r w:rsidR="009F7035" w:rsidRPr="0075243B">
        <w:rPr>
          <w:sz w:val="24"/>
          <w:szCs w:val="24"/>
        </w:rPr>
        <w:t xml:space="preserve">; al termine dell’ultimo anno della Scuola dell’Infanzia, Primaria e Secondaria </w:t>
      </w:r>
      <w:r w:rsidR="00325BD8" w:rsidRPr="0075243B">
        <w:rPr>
          <w:sz w:val="24"/>
          <w:szCs w:val="24"/>
        </w:rPr>
        <w:t>l’incontro sarà finalizzato alla stesura del PDF (Profilo Dinamico Funzionale).</w:t>
      </w:r>
    </w:p>
    <w:p w:rsidR="00164DAD" w:rsidRDefault="00164DAD" w:rsidP="009F7035">
      <w:pPr>
        <w:jc w:val="both"/>
        <w:rPr>
          <w:sz w:val="24"/>
          <w:szCs w:val="24"/>
        </w:rPr>
      </w:pPr>
      <w:r w:rsidRPr="009F7035">
        <w:rPr>
          <w:sz w:val="24"/>
          <w:szCs w:val="24"/>
        </w:rPr>
        <w:t xml:space="preserve">Il GLH potrà avvalersi degli esperti dello Sportello </w:t>
      </w:r>
      <w:r w:rsidR="00A01F29" w:rsidRPr="009F7035">
        <w:rPr>
          <w:sz w:val="24"/>
          <w:szCs w:val="24"/>
        </w:rPr>
        <w:t xml:space="preserve">d’Ascolto d’Istituto, dello Sportello </w:t>
      </w:r>
      <w:r w:rsidRPr="009F7035">
        <w:rPr>
          <w:sz w:val="24"/>
          <w:szCs w:val="24"/>
        </w:rPr>
        <w:t>per l’Autismo provinciale al fine di ottenere una consulenza rispetto alle problematiche emerse e del CTS (Centro Territoriale di Supporto per le nuove tecnologie e la disabilità (CTS-</w:t>
      </w:r>
      <w:proofErr w:type="spellStart"/>
      <w:r w:rsidRPr="009F7035">
        <w:rPr>
          <w:sz w:val="24"/>
          <w:szCs w:val="24"/>
        </w:rPr>
        <w:t>NTeD</w:t>
      </w:r>
      <w:proofErr w:type="spellEnd"/>
      <w:r w:rsidRPr="009F7035">
        <w:rPr>
          <w:sz w:val="24"/>
          <w:szCs w:val="24"/>
        </w:rPr>
        <w:t>).</w:t>
      </w:r>
    </w:p>
    <w:p w:rsidR="00CC0FA4" w:rsidRPr="00325BD8" w:rsidRDefault="00CC0FA4" w:rsidP="00325BD8">
      <w:pPr>
        <w:jc w:val="both"/>
        <w:rPr>
          <w:sz w:val="24"/>
          <w:szCs w:val="24"/>
        </w:rPr>
      </w:pPr>
    </w:p>
    <w:p w:rsidR="00A01F29" w:rsidRPr="00D40869" w:rsidRDefault="00B12A23" w:rsidP="0075243B">
      <w:pPr>
        <w:pStyle w:val="Paragrafoelenco"/>
        <w:numPr>
          <w:ilvl w:val="0"/>
          <w:numId w:val="1"/>
        </w:numPr>
        <w:spacing w:after="120"/>
        <w:ind w:left="360"/>
        <w:jc w:val="both"/>
        <w:rPr>
          <w:b/>
          <w:sz w:val="28"/>
          <w:szCs w:val="28"/>
        </w:rPr>
      </w:pPr>
      <w:r w:rsidRPr="00D40869">
        <w:rPr>
          <w:b/>
          <w:sz w:val="28"/>
          <w:szCs w:val="28"/>
        </w:rPr>
        <w:t>IL PAI: PIANO ANNUALE PER L’INCLUSIVITA’</w:t>
      </w:r>
    </w:p>
    <w:p w:rsidR="005A5035" w:rsidRPr="00325BD8" w:rsidRDefault="00A01F29" w:rsidP="00325BD8">
      <w:pPr>
        <w:spacing w:after="0"/>
        <w:jc w:val="both"/>
        <w:rPr>
          <w:sz w:val="24"/>
          <w:szCs w:val="24"/>
        </w:rPr>
      </w:pPr>
      <w:r w:rsidRPr="00325BD8">
        <w:rPr>
          <w:sz w:val="24"/>
          <w:szCs w:val="24"/>
        </w:rPr>
        <w:t xml:space="preserve">L’Istituto attraverso la Commissione preposta, effettua con cadenza periodica, </w:t>
      </w:r>
      <w:r w:rsidR="005A5035" w:rsidRPr="00325BD8">
        <w:rPr>
          <w:sz w:val="24"/>
          <w:szCs w:val="24"/>
        </w:rPr>
        <w:t>una attenta lettura del gra</w:t>
      </w:r>
      <w:r w:rsidR="00066791" w:rsidRPr="00325BD8">
        <w:rPr>
          <w:sz w:val="24"/>
          <w:szCs w:val="24"/>
        </w:rPr>
        <w:t xml:space="preserve">do di </w:t>
      </w:r>
      <w:proofErr w:type="spellStart"/>
      <w:proofErr w:type="gramStart"/>
      <w:r w:rsidR="00066791" w:rsidRPr="00325BD8">
        <w:rPr>
          <w:sz w:val="24"/>
          <w:szCs w:val="24"/>
        </w:rPr>
        <w:t>inclusività</w:t>
      </w:r>
      <w:proofErr w:type="spellEnd"/>
      <w:r w:rsidR="00AB3817">
        <w:rPr>
          <w:sz w:val="24"/>
          <w:szCs w:val="24"/>
        </w:rPr>
        <w:t xml:space="preserve"> </w:t>
      </w:r>
      <w:r w:rsidR="00066791" w:rsidRPr="00325BD8">
        <w:rPr>
          <w:sz w:val="24"/>
          <w:szCs w:val="24"/>
        </w:rPr>
        <w:t xml:space="preserve"> della</w:t>
      </w:r>
      <w:proofErr w:type="gramEnd"/>
      <w:r w:rsidR="00066791" w:rsidRPr="00325BD8">
        <w:rPr>
          <w:sz w:val="24"/>
          <w:szCs w:val="24"/>
        </w:rPr>
        <w:t xml:space="preserve"> scuola,</w:t>
      </w:r>
      <w:r w:rsidRPr="00325BD8">
        <w:rPr>
          <w:sz w:val="24"/>
          <w:szCs w:val="24"/>
        </w:rPr>
        <w:t xml:space="preserve"> </w:t>
      </w:r>
      <w:r w:rsidR="005A5035" w:rsidRPr="00325BD8">
        <w:rPr>
          <w:sz w:val="24"/>
          <w:szCs w:val="24"/>
        </w:rPr>
        <w:t xml:space="preserve">individuando </w:t>
      </w:r>
      <w:r w:rsidR="00066791" w:rsidRPr="00325BD8">
        <w:rPr>
          <w:sz w:val="24"/>
          <w:szCs w:val="24"/>
        </w:rPr>
        <w:t xml:space="preserve">in particolare </w:t>
      </w:r>
      <w:r w:rsidR="005A5035" w:rsidRPr="00325BD8">
        <w:rPr>
          <w:sz w:val="24"/>
          <w:szCs w:val="24"/>
        </w:rPr>
        <w:t>gli obiettivi di miglioramento</w:t>
      </w:r>
      <w:r w:rsidRPr="00325BD8">
        <w:rPr>
          <w:sz w:val="24"/>
          <w:szCs w:val="24"/>
        </w:rPr>
        <w:t xml:space="preserve"> </w:t>
      </w:r>
      <w:r w:rsidR="00066791" w:rsidRPr="00325BD8">
        <w:rPr>
          <w:sz w:val="24"/>
          <w:szCs w:val="24"/>
        </w:rPr>
        <w:t xml:space="preserve">della qualità dell’inclusione scolastica </w:t>
      </w:r>
      <w:r w:rsidRPr="00325BD8">
        <w:rPr>
          <w:sz w:val="24"/>
          <w:szCs w:val="24"/>
        </w:rPr>
        <w:t>da inserirsi nel Piano di Miglioramento e nel Piano Triennale dell’Offerta Formativa</w:t>
      </w:r>
      <w:r w:rsidR="005A5035" w:rsidRPr="00325BD8">
        <w:rPr>
          <w:sz w:val="24"/>
          <w:szCs w:val="24"/>
        </w:rPr>
        <w:t>.</w:t>
      </w:r>
    </w:p>
    <w:p w:rsidR="005A5035" w:rsidRPr="00325BD8" w:rsidRDefault="005A5035" w:rsidP="00325BD8">
      <w:pPr>
        <w:jc w:val="both"/>
        <w:rPr>
          <w:sz w:val="24"/>
          <w:szCs w:val="24"/>
        </w:rPr>
      </w:pPr>
      <w:r w:rsidRPr="00325BD8">
        <w:rPr>
          <w:sz w:val="24"/>
          <w:szCs w:val="24"/>
        </w:rPr>
        <w:t>I</w:t>
      </w:r>
      <w:r w:rsidR="00066791" w:rsidRPr="00325BD8">
        <w:rPr>
          <w:sz w:val="24"/>
          <w:szCs w:val="24"/>
        </w:rPr>
        <w:t>l Piano i</w:t>
      </w:r>
      <w:r w:rsidRPr="00325BD8">
        <w:rPr>
          <w:sz w:val="24"/>
          <w:szCs w:val="24"/>
        </w:rPr>
        <w:t xml:space="preserve">dentifica </w:t>
      </w:r>
      <w:r w:rsidR="00066791" w:rsidRPr="00325BD8">
        <w:rPr>
          <w:sz w:val="24"/>
          <w:szCs w:val="24"/>
        </w:rPr>
        <w:t xml:space="preserve">anche </w:t>
      </w:r>
      <w:r w:rsidRPr="00325BD8">
        <w:rPr>
          <w:sz w:val="24"/>
          <w:szCs w:val="24"/>
        </w:rPr>
        <w:t>l’utilizzo “funzionale” delle risorse professionali presenti</w:t>
      </w:r>
      <w:r w:rsidR="00164DAD" w:rsidRPr="00325BD8">
        <w:rPr>
          <w:sz w:val="24"/>
          <w:szCs w:val="24"/>
        </w:rPr>
        <w:t xml:space="preserve"> e svolge un’azione di monitoraggio rispetto ai bisogni dell’Istituto.</w:t>
      </w:r>
    </w:p>
    <w:p w:rsidR="005A5035" w:rsidRPr="00A65258" w:rsidRDefault="00164DAD" w:rsidP="00A65258">
      <w:pPr>
        <w:jc w:val="both"/>
        <w:rPr>
          <w:sz w:val="24"/>
          <w:szCs w:val="24"/>
        </w:rPr>
      </w:pPr>
      <w:r w:rsidRPr="00325BD8">
        <w:rPr>
          <w:sz w:val="24"/>
          <w:szCs w:val="24"/>
        </w:rPr>
        <w:t xml:space="preserve">Il PAI viene aggiornato annualmente dal </w:t>
      </w:r>
      <w:r w:rsidRPr="0075243B">
        <w:rPr>
          <w:sz w:val="24"/>
          <w:szCs w:val="24"/>
        </w:rPr>
        <w:t xml:space="preserve">GLI </w:t>
      </w:r>
      <w:r w:rsidR="00325BD8" w:rsidRPr="0075243B">
        <w:rPr>
          <w:sz w:val="24"/>
          <w:szCs w:val="24"/>
        </w:rPr>
        <w:t>(Gruppo di Lavoro per l’</w:t>
      </w:r>
      <w:proofErr w:type="spellStart"/>
      <w:r w:rsidR="00325BD8" w:rsidRPr="0075243B">
        <w:rPr>
          <w:sz w:val="24"/>
          <w:szCs w:val="24"/>
        </w:rPr>
        <w:t>Inclusività</w:t>
      </w:r>
      <w:proofErr w:type="spellEnd"/>
      <w:r w:rsidR="00325BD8" w:rsidRPr="0075243B">
        <w:rPr>
          <w:sz w:val="24"/>
          <w:szCs w:val="24"/>
        </w:rPr>
        <w:t>)</w:t>
      </w:r>
      <w:r w:rsidR="005A1178" w:rsidRPr="0075243B">
        <w:rPr>
          <w:sz w:val="24"/>
          <w:szCs w:val="24"/>
        </w:rPr>
        <w:t xml:space="preserve"> </w:t>
      </w:r>
      <w:r w:rsidRPr="0075243B">
        <w:rPr>
          <w:sz w:val="24"/>
          <w:szCs w:val="24"/>
        </w:rPr>
        <w:t>ed approvato dal Collegio</w:t>
      </w:r>
      <w:r w:rsidR="00284EA4" w:rsidRPr="0075243B">
        <w:rPr>
          <w:sz w:val="24"/>
          <w:szCs w:val="24"/>
        </w:rPr>
        <w:t xml:space="preserve"> dei Docenti entro il 30 Giugno di ogni anno scolastico.</w:t>
      </w:r>
    </w:p>
    <w:p w:rsidR="00F46BAD" w:rsidRPr="00D40869" w:rsidRDefault="005A5035" w:rsidP="0075243B">
      <w:pPr>
        <w:pStyle w:val="Paragrafoelenco"/>
        <w:numPr>
          <w:ilvl w:val="0"/>
          <w:numId w:val="1"/>
        </w:numPr>
        <w:spacing w:after="120"/>
        <w:ind w:left="360"/>
        <w:jc w:val="both"/>
        <w:rPr>
          <w:b/>
          <w:sz w:val="28"/>
          <w:szCs w:val="28"/>
        </w:rPr>
      </w:pPr>
      <w:r w:rsidRPr="00D40869">
        <w:rPr>
          <w:b/>
          <w:sz w:val="28"/>
          <w:szCs w:val="28"/>
        </w:rPr>
        <w:t>IL GRUPPO DI LAVORO PER L’INCLUSIVITA’ (GLI)</w:t>
      </w:r>
    </w:p>
    <w:p w:rsidR="00066791" w:rsidRPr="00AB3817" w:rsidRDefault="00066791" w:rsidP="0075243B">
      <w:pPr>
        <w:spacing w:after="120"/>
        <w:jc w:val="both"/>
        <w:rPr>
          <w:sz w:val="24"/>
          <w:szCs w:val="24"/>
        </w:rPr>
      </w:pPr>
      <w:r w:rsidRPr="00AB3817">
        <w:rPr>
          <w:sz w:val="24"/>
          <w:szCs w:val="24"/>
        </w:rPr>
        <w:lastRenderedPageBreak/>
        <w:t>Come indicato dal comma 9 del D</w:t>
      </w:r>
      <w:r w:rsidR="006F3D0D">
        <w:rPr>
          <w:sz w:val="24"/>
          <w:szCs w:val="24"/>
        </w:rPr>
        <w:t xml:space="preserve">. </w:t>
      </w:r>
      <w:proofErr w:type="spellStart"/>
      <w:r w:rsidR="006F3D0D">
        <w:rPr>
          <w:sz w:val="24"/>
          <w:szCs w:val="24"/>
        </w:rPr>
        <w:t>L</w:t>
      </w:r>
      <w:r w:rsidRPr="00AB3817">
        <w:rPr>
          <w:sz w:val="24"/>
          <w:szCs w:val="24"/>
        </w:rPr>
        <w:t>gs</w:t>
      </w:r>
      <w:proofErr w:type="spellEnd"/>
      <w:r w:rsidRPr="00AB3817">
        <w:rPr>
          <w:sz w:val="24"/>
          <w:szCs w:val="24"/>
        </w:rPr>
        <w:t>. 66/2017, accanto al GLIR facente capo all’Ufficio scolastico regionale e al GIT (Gruppo per l’inclusione territoriale) per l’ambito territoriale di riferimento, l’Istituto si dota an</w:t>
      </w:r>
      <w:r w:rsidR="006F3D0D">
        <w:rPr>
          <w:sz w:val="24"/>
          <w:szCs w:val="24"/>
        </w:rPr>
        <w:t>nualmente</w:t>
      </w:r>
      <w:r w:rsidR="006F3D0D" w:rsidRPr="0075243B">
        <w:rPr>
          <w:sz w:val="24"/>
          <w:szCs w:val="24"/>
        </w:rPr>
        <w:t>, con delibera del Collegio Docenti</w:t>
      </w:r>
      <w:r w:rsidR="006F3D0D">
        <w:rPr>
          <w:sz w:val="24"/>
          <w:szCs w:val="24"/>
        </w:rPr>
        <w:t xml:space="preserve">, </w:t>
      </w:r>
      <w:r w:rsidRPr="00AB3817">
        <w:rPr>
          <w:sz w:val="24"/>
          <w:szCs w:val="24"/>
        </w:rPr>
        <w:t>di un Gruppo di Lavoro per l’</w:t>
      </w:r>
      <w:proofErr w:type="spellStart"/>
      <w:r w:rsidRPr="00AB3817">
        <w:rPr>
          <w:sz w:val="24"/>
          <w:szCs w:val="24"/>
        </w:rPr>
        <w:t>Inclusività</w:t>
      </w:r>
      <w:proofErr w:type="spellEnd"/>
      <w:r w:rsidRPr="00AB3817">
        <w:rPr>
          <w:sz w:val="24"/>
          <w:szCs w:val="24"/>
        </w:rPr>
        <w:t>.</w:t>
      </w:r>
    </w:p>
    <w:p w:rsidR="005A5035" w:rsidRPr="006F3D0D" w:rsidRDefault="00066791" w:rsidP="0075243B">
      <w:pPr>
        <w:spacing w:after="120"/>
        <w:jc w:val="both"/>
        <w:rPr>
          <w:sz w:val="24"/>
          <w:szCs w:val="24"/>
        </w:rPr>
      </w:pPr>
      <w:r w:rsidRPr="006F3D0D">
        <w:rPr>
          <w:sz w:val="24"/>
          <w:szCs w:val="24"/>
        </w:rPr>
        <w:t>Il GLI</w:t>
      </w:r>
      <w:r w:rsidR="005A5035" w:rsidRPr="006F3D0D">
        <w:rPr>
          <w:sz w:val="24"/>
          <w:szCs w:val="24"/>
        </w:rPr>
        <w:t xml:space="preserve"> fornisce consulenza esperta interna all’Istituto sui Bisogni Educativi Speciali facilitando le buone pratiche comuni.</w:t>
      </w:r>
    </w:p>
    <w:p w:rsidR="005A5035" w:rsidRPr="006F3D0D" w:rsidRDefault="005A5035" w:rsidP="006F3D0D">
      <w:pPr>
        <w:spacing w:after="0"/>
        <w:jc w:val="both"/>
        <w:rPr>
          <w:sz w:val="24"/>
          <w:szCs w:val="24"/>
        </w:rPr>
      </w:pPr>
      <w:r w:rsidRPr="006F3D0D">
        <w:rPr>
          <w:sz w:val="24"/>
          <w:szCs w:val="24"/>
        </w:rPr>
        <w:t>Svolge le ulteriori mansioni di:</w:t>
      </w:r>
    </w:p>
    <w:p w:rsidR="005A5035" w:rsidRDefault="006F3D0D" w:rsidP="005A503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164DAD">
        <w:rPr>
          <w:sz w:val="24"/>
          <w:szCs w:val="24"/>
        </w:rPr>
        <w:t>ocus</w:t>
      </w:r>
      <w:proofErr w:type="gramEnd"/>
      <w:r w:rsidR="00164DAD">
        <w:rPr>
          <w:sz w:val="24"/>
          <w:szCs w:val="24"/>
        </w:rPr>
        <w:t>/confronto sui casi</w:t>
      </w:r>
      <w:r w:rsidR="0003143D">
        <w:rPr>
          <w:sz w:val="24"/>
          <w:szCs w:val="24"/>
        </w:rPr>
        <w:t xml:space="preserve"> nell’ambito degli incontri del Gruppo H</w:t>
      </w:r>
      <w:r w:rsidR="00066791">
        <w:rPr>
          <w:sz w:val="24"/>
          <w:szCs w:val="24"/>
        </w:rPr>
        <w:t xml:space="preserve"> facente capo ad una specifica Funzione Strumentale.</w:t>
      </w:r>
    </w:p>
    <w:p w:rsidR="00164DAD" w:rsidRDefault="006F3D0D" w:rsidP="005A503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164DAD">
        <w:rPr>
          <w:sz w:val="24"/>
          <w:szCs w:val="24"/>
        </w:rPr>
        <w:t>ilevazione</w:t>
      </w:r>
      <w:proofErr w:type="gramEnd"/>
      <w:r w:rsidR="00164DAD">
        <w:rPr>
          <w:sz w:val="24"/>
          <w:szCs w:val="24"/>
        </w:rPr>
        <w:t xml:space="preserve">, monitoraggio e valutazione del livello di </w:t>
      </w:r>
      <w:proofErr w:type="spellStart"/>
      <w:r w:rsidR="00164DAD">
        <w:rPr>
          <w:sz w:val="24"/>
          <w:szCs w:val="24"/>
        </w:rPr>
        <w:t>inclusività</w:t>
      </w:r>
      <w:proofErr w:type="spellEnd"/>
      <w:r w:rsidR="00066791">
        <w:rPr>
          <w:sz w:val="24"/>
          <w:szCs w:val="24"/>
        </w:rPr>
        <w:t xml:space="preserve"> d’Istituto.</w:t>
      </w:r>
    </w:p>
    <w:p w:rsidR="00164DAD" w:rsidRDefault="006F3D0D" w:rsidP="005A503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164DAD">
        <w:rPr>
          <w:sz w:val="24"/>
          <w:szCs w:val="24"/>
        </w:rPr>
        <w:t>accolta</w:t>
      </w:r>
      <w:proofErr w:type="gramEnd"/>
      <w:r w:rsidR="00164DAD">
        <w:rPr>
          <w:sz w:val="24"/>
          <w:szCs w:val="24"/>
        </w:rPr>
        <w:t xml:space="preserve"> e coordinamento delle proposte</w:t>
      </w:r>
      <w:r w:rsidR="00066791">
        <w:rPr>
          <w:sz w:val="24"/>
          <w:szCs w:val="24"/>
        </w:rPr>
        <w:t xml:space="preserve"> da inserirsi nel Piano di Miglioramento e nel PTOF</w:t>
      </w:r>
    </w:p>
    <w:p w:rsidR="00164DAD" w:rsidRDefault="006F3D0D" w:rsidP="005A503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164DAD">
        <w:rPr>
          <w:sz w:val="24"/>
          <w:szCs w:val="24"/>
        </w:rPr>
        <w:t>laborazione</w:t>
      </w:r>
      <w:proofErr w:type="gramEnd"/>
      <w:r w:rsidR="00164DAD">
        <w:rPr>
          <w:sz w:val="24"/>
          <w:szCs w:val="24"/>
        </w:rPr>
        <w:t xml:space="preserve"> del Piano Annuale per l’</w:t>
      </w:r>
      <w:proofErr w:type="spellStart"/>
      <w:r w:rsidR="00164DAD">
        <w:rPr>
          <w:sz w:val="24"/>
          <w:szCs w:val="24"/>
        </w:rPr>
        <w:t>Inclusività</w:t>
      </w:r>
      <w:proofErr w:type="spellEnd"/>
      <w:r w:rsidR="00164DAD">
        <w:rPr>
          <w:sz w:val="24"/>
          <w:szCs w:val="24"/>
        </w:rPr>
        <w:t xml:space="preserve"> da deliberarsi in sede di Collegio Docenti entro il 30 Giugno di ogni anno.</w:t>
      </w:r>
    </w:p>
    <w:p w:rsidR="00F46BAD" w:rsidRDefault="00F46BAD" w:rsidP="00F46BAD">
      <w:pPr>
        <w:pStyle w:val="Paragrafoelenco"/>
        <w:jc w:val="both"/>
        <w:rPr>
          <w:sz w:val="24"/>
          <w:szCs w:val="24"/>
        </w:rPr>
      </w:pPr>
    </w:p>
    <w:p w:rsidR="00A65258" w:rsidRDefault="00A65258" w:rsidP="00F46BAD">
      <w:pPr>
        <w:pStyle w:val="Paragrafoelenco"/>
        <w:jc w:val="both"/>
        <w:rPr>
          <w:sz w:val="24"/>
          <w:szCs w:val="24"/>
        </w:rPr>
      </w:pPr>
    </w:p>
    <w:p w:rsidR="00D76664" w:rsidRPr="00D40869" w:rsidRDefault="00B12A23" w:rsidP="00D76664">
      <w:pPr>
        <w:pStyle w:val="Paragrafoelenco"/>
        <w:numPr>
          <w:ilvl w:val="0"/>
          <w:numId w:val="1"/>
        </w:numPr>
        <w:spacing w:after="120"/>
        <w:ind w:left="360"/>
        <w:jc w:val="both"/>
        <w:rPr>
          <w:b/>
          <w:sz w:val="28"/>
          <w:szCs w:val="28"/>
        </w:rPr>
      </w:pPr>
      <w:r w:rsidRPr="00D40869">
        <w:rPr>
          <w:b/>
          <w:sz w:val="28"/>
          <w:szCs w:val="28"/>
        </w:rPr>
        <w:t>SITI UTILI</w:t>
      </w:r>
    </w:p>
    <w:p w:rsidR="00D76664" w:rsidRPr="00D76664" w:rsidRDefault="00D76664" w:rsidP="00D76664">
      <w:pPr>
        <w:pStyle w:val="Paragrafoelenco"/>
        <w:spacing w:after="120"/>
        <w:ind w:left="360"/>
        <w:jc w:val="both"/>
        <w:rPr>
          <w:b/>
          <w:sz w:val="16"/>
          <w:szCs w:val="16"/>
        </w:rPr>
      </w:pPr>
    </w:p>
    <w:p w:rsidR="00B36BA0" w:rsidRPr="00B36BA0" w:rsidRDefault="00E42CA2" w:rsidP="0075243B">
      <w:pPr>
        <w:pStyle w:val="Paragrafoelenco"/>
        <w:numPr>
          <w:ilvl w:val="0"/>
          <w:numId w:val="20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Associazione Italiana Dislessia: www.</w:t>
      </w:r>
      <w:r w:rsidR="00B36BA0">
        <w:rPr>
          <w:sz w:val="24"/>
          <w:szCs w:val="24"/>
        </w:rPr>
        <w:t>a</w:t>
      </w:r>
      <w:r>
        <w:rPr>
          <w:sz w:val="24"/>
          <w:szCs w:val="24"/>
        </w:rPr>
        <w:t>iditalia.org</w:t>
      </w:r>
    </w:p>
    <w:p w:rsidR="00E42CA2" w:rsidRDefault="00E42CA2" w:rsidP="0075243B">
      <w:pPr>
        <w:pStyle w:val="Paragrafoelenco"/>
        <w:numPr>
          <w:ilvl w:val="0"/>
          <w:numId w:val="20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Associazione italiana per la psicopatologia dell’apprendimento: </w:t>
      </w:r>
      <w:hyperlink r:id="rId11" w:history="1">
        <w:r w:rsidRPr="00D03AB6">
          <w:rPr>
            <w:rStyle w:val="Collegamentoipertestuale"/>
            <w:sz w:val="24"/>
            <w:szCs w:val="24"/>
          </w:rPr>
          <w:t>www.airipa.it</w:t>
        </w:r>
      </w:hyperlink>
    </w:p>
    <w:p w:rsidR="00B36BA0" w:rsidRDefault="00E42CA2" w:rsidP="0075243B">
      <w:pPr>
        <w:pStyle w:val="Paragrafoelenco"/>
        <w:numPr>
          <w:ilvl w:val="0"/>
          <w:numId w:val="20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Associazione italiana famiglie ADHD</w:t>
      </w:r>
      <w:r w:rsidR="00B36BA0">
        <w:rPr>
          <w:sz w:val="24"/>
          <w:szCs w:val="24"/>
        </w:rPr>
        <w:t xml:space="preserve">: </w:t>
      </w:r>
      <w:hyperlink r:id="rId12" w:history="1">
        <w:r w:rsidR="00B36BA0" w:rsidRPr="00D03AB6">
          <w:rPr>
            <w:rStyle w:val="Collegamentoipertestuale"/>
            <w:sz w:val="24"/>
            <w:szCs w:val="24"/>
          </w:rPr>
          <w:t>www.aifa.it</w:t>
        </w:r>
      </w:hyperlink>
    </w:p>
    <w:p w:rsidR="00E42CA2" w:rsidRPr="00B36BA0" w:rsidRDefault="00B36BA0" w:rsidP="0075243B">
      <w:pPr>
        <w:pStyle w:val="Paragrafoelenco"/>
        <w:numPr>
          <w:ilvl w:val="0"/>
          <w:numId w:val="20"/>
        </w:numPr>
        <w:ind w:left="700"/>
        <w:jc w:val="both"/>
        <w:rPr>
          <w:sz w:val="24"/>
          <w:szCs w:val="24"/>
        </w:rPr>
      </w:pPr>
      <w:r w:rsidRPr="00B36BA0">
        <w:rPr>
          <w:sz w:val="24"/>
          <w:szCs w:val="24"/>
        </w:rPr>
        <w:t>AIDAI Associazione italiana Disturbi attenzione e Iperattività</w:t>
      </w:r>
      <w:r w:rsidR="00E42CA2" w:rsidRPr="00B36BA0">
        <w:rPr>
          <w:sz w:val="24"/>
          <w:szCs w:val="24"/>
        </w:rPr>
        <w:t xml:space="preserve">: </w:t>
      </w:r>
      <w:hyperlink r:id="rId13" w:history="1">
        <w:r w:rsidRPr="00B36BA0">
          <w:rPr>
            <w:rStyle w:val="Collegamentoipertestuale"/>
            <w:sz w:val="24"/>
            <w:szCs w:val="24"/>
          </w:rPr>
          <w:t>www.aidai.org</w:t>
        </w:r>
      </w:hyperlink>
    </w:p>
    <w:p w:rsidR="00B36BA0" w:rsidRDefault="00B36BA0" w:rsidP="0075243B">
      <w:pPr>
        <w:pStyle w:val="Paragrafoelenco"/>
        <w:numPr>
          <w:ilvl w:val="0"/>
          <w:numId w:val="20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Biblioteca digitale dell’Associazione italiana Dislessia: </w:t>
      </w:r>
      <w:hyperlink r:id="rId14" w:history="1">
        <w:r w:rsidRPr="00D03AB6">
          <w:rPr>
            <w:rStyle w:val="Collegamentoipertestuale"/>
            <w:sz w:val="24"/>
            <w:szCs w:val="24"/>
          </w:rPr>
          <w:t>www.libroaid.it</w:t>
        </w:r>
      </w:hyperlink>
    </w:p>
    <w:p w:rsidR="00B36BA0" w:rsidRDefault="00B36BA0" w:rsidP="0075243B">
      <w:pPr>
        <w:pStyle w:val="Paragrafoelenco"/>
        <w:numPr>
          <w:ilvl w:val="0"/>
          <w:numId w:val="20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SINPIA – Società Italiana di Neuropsichiatria dell’Infanzia e dell’Adolescenza: </w:t>
      </w:r>
      <w:hyperlink r:id="rId15" w:history="1">
        <w:r w:rsidRPr="00D03AB6">
          <w:rPr>
            <w:rStyle w:val="Collegamentoipertestuale"/>
            <w:sz w:val="24"/>
            <w:szCs w:val="24"/>
          </w:rPr>
          <w:t>www.sinpia.it</w:t>
        </w:r>
      </w:hyperlink>
    </w:p>
    <w:p w:rsidR="00B36BA0" w:rsidRDefault="00B36BA0" w:rsidP="00B36BA0">
      <w:pPr>
        <w:jc w:val="both"/>
        <w:rPr>
          <w:sz w:val="24"/>
          <w:szCs w:val="24"/>
        </w:rPr>
      </w:pPr>
    </w:p>
    <w:p w:rsidR="00D40869" w:rsidRDefault="00D40869" w:rsidP="00B36B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Allegati:</w:t>
      </w:r>
    </w:p>
    <w:p w:rsidR="00D40869" w:rsidRPr="00AD3BC7" w:rsidRDefault="00D278E6" w:rsidP="00B36BA0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 xml:space="preserve">Relazione </w:t>
      </w:r>
      <w:r w:rsidR="00AD3BC7" w:rsidRPr="00AD3BC7">
        <w:rPr>
          <w:sz w:val="24"/>
          <w:szCs w:val="24"/>
        </w:rPr>
        <w:tab/>
      </w:r>
      <w:r w:rsidR="00AD3BC7" w:rsidRPr="00AD3BC7">
        <w:rPr>
          <w:sz w:val="24"/>
          <w:szCs w:val="24"/>
        </w:rPr>
        <w:tab/>
      </w:r>
      <w:r w:rsidR="00AD3BC7" w:rsidRPr="00AD3BC7">
        <w:rPr>
          <w:sz w:val="24"/>
          <w:szCs w:val="24"/>
        </w:rPr>
        <w:tab/>
      </w:r>
      <w:proofErr w:type="gramStart"/>
      <w:r w:rsidR="00AD3BC7" w:rsidRPr="00AD3BC7">
        <w:rPr>
          <w:sz w:val="24"/>
          <w:szCs w:val="24"/>
        </w:rPr>
        <w:tab/>
      </w:r>
      <w:hyperlink r:id="rId16" w:history="1">
        <w:r w:rsidRPr="007B45E0">
          <w:rPr>
            <w:rStyle w:val="Collegamentoipertestuale"/>
            <w:color w:val="auto"/>
            <w:sz w:val="24"/>
            <w:szCs w:val="24"/>
            <w:highlight w:val="cyan"/>
          </w:rPr>
          <w:t>(</w:t>
        </w:r>
        <w:proofErr w:type="gramEnd"/>
        <w:r w:rsidRPr="007B45E0">
          <w:rPr>
            <w:rStyle w:val="Collegamentoipertestuale"/>
            <w:color w:val="auto"/>
            <w:sz w:val="24"/>
            <w:szCs w:val="24"/>
            <w:highlight w:val="cyan"/>
          </w:rPr>
          <w:t>REL allegato 1)</w:t>
        </w:r>
      </w:hyperlink>
      <w:r w:rsidR="007B45E0">
        <w:rPr>
          <w:rStyle w:val="Collegamentoipertestuale"/>
          <w:color w:val="auto"/>
          <w:sz w:val="24"/>
          <w:szCs w:val="24"/>
        </w:rPr>
        <w:t xml:space="preserve"> </w:t>
      </w:r>
    </w:p>
    <w:p w:rsidR="00D40869" w:rsidRPr="00AD3BC7" w:rsidRDefault="00D278E6" w:rsidP="00B36BA0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 xml:space="preserve">Piano Didattico Personalizzato </w:t>
      </w:r>
      <w:proofErr w:type="gramStart"/>
      <w:r w:rsidR="00AD3BC7" w:rsidRPr="00AD3BC7">
        <w:rPr>
          <w:sz w:val="24"/>
          <w:szCs w:val="24"/>
        </w:rPr>
        <w:tab/>
      </w:r>
      <w:r w:rsidRPr="00AD3BC7">
        <w:rPr>
          <w:sz w:val="24"/>
          <w:szCs w:val="24"/>
          <w:highlight w:val="cyan"/>
        </w:rPr>
        <w:t>(</w:t>
      </w:r>
      <w:proofErr w:type="gramEnd"/>
      <w:r w:rsidRPr="00AD3BC7">
        <w:rPr>
          <w:sz w:val="24"/>
          <w:szCs w:val="24"/>
          <w:highlight w:val="cyan"/>
        </w:rPr>
        <w:t>PDP allegato 2</w:t>
      </w:r>
      <w:r w:rsidR="00AD3BC7" w:rsidRPr="00AD3BC7">
        <w:rPr>
          <w:sz w:val="24"/>
          <w:szCs w:val="24"/>
          <w:highlight w:val="cyan"/>
        </w:rPr>
        <w:t>)</w:t>
      </w:r>
    </w:p>
    <w:p w:rsidR="00D40869" w:rsidRPr="00AD3BC7" w:rsidRDefault="00AD3BC7" w:rsidP="00B36BA0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>G</w:t>
      </w:r>
      <w:r w:rsidR="00D278E6" w:rsidRPr="00AD3BC7">
        <w:rPr>
          <w:sz w:val="24"/>
          <w:szCs w:val="24"/>
        </w:rPr>
        <w:t xml:space="preserve">riglia di rilevazione </w:t>
      </w:r>
      <w:r w:rsidRPr="00AD3BC7">
        <w:rPr>
          <w:sz w:val="24"/>
          <w:szCs w:val="24"/>
        </w:rPr>
        <w:tab/>
      </w:r>
      <w:r w:rsidRPr="00AD3BC7">
        <w:rPr>
          <w:sz w:val="24"/>
          <w:szCs w:val="24"/>
        </w:rPr>
        <w:tab/>
      </w:r>
      <w:proofErr w:type="gramStart"/>
      <w:r w:rsidRPr="00AD3BC7">
        <w:rPr>
          <w:sz w:val="24"/>
          <w:szCs w:val="24"/>
        </w:rPr>
        <w:tab/>
      </w:r>
      <w:r w:rsidR="00D278E6" w:rsidRPr="00AD3BC7">
        <w:rPr>
          <w:sz w:val="24"/>
          <w:szCs w:val="24"/>
          <w:highlight w:val="cyan"/>
        </w:rPr>
        <w:t>(</w:t>
      </w:r>
      <w:proofErr w:type="gramEnd"/>
      <w:r w:rsidR="00D278E6" w:rsidRPr="00AD3BC7">
        <w:rPr>
          <w:sz w:val="24"/>
          <w:szCs w:val="24"/>
          <w:highlight w:val="cyan"/>
        </w:rPr>
        <w:t>GRI allegato 3</w:t>
      </w:r>
      <w:r w:rsidRPr="00AD3BC7">
        <w:rPr>
          <w:sz w:val="24"/>
          <w:szCs w:val="24"/>
          <w:highlight w:val="cyan"/>
        </w:rPr>
        <w:t>)</w:t>
      </w:r>
    </w:p>
    <w:p w:rsidR="00D40869" w:rsidRPr="00AD3BC7" w:rsidRDefault="00AD3BC7" w:rsidP="00B36BA0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 xml:space="preserve">Lettera di </w:t>
      </w:r>
      <w:proofErr w:type="gramStart"/>
      <w:r w:rsidRPr="00AD3BC7">
        <w:rPr>
          <w:sz w:val="24"/>
          <w:szCs w:val="24"/>
        </w:rPr>
        <w:t xml:space="preserve">rinuncia </w:t>
      </w:r>
      <w:r w:rsidR="00D278E6" w:rsidRPr="00AD3B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3BC7">
        <w:rPr>
          <w:sz w:val="24"/>
          <w:szCs w:val="24"/>
          <w:highlight w:val="cyan"/>
        </w:rPr>
        <w:t xml:space="preserve">(RINUNCIA </w:t>
      </w:r>
      <w:r w:rsidR="00D278E6" w:rsidRPr="00AD3BC7">
        <w:rPr>
          <w:sz w:val="24"/>
          <w:szCs w:val="24"/>
          <w:highlight w:val="cyan"/>
        </w:rPr>
        <w:t>allegato 4</w:t>
      </w:r>
      <w:r w:rsidRPr="00AD3BC7">
        <w:rPr>
          <w:sz w:val="24"/>
          <w:szCs w:val="24"/>
          <w:highlight w:val="cyan"/>
        </w:rPr>
        <w:t>)</w:t>
      </w:r>
    </w:p>
    <w:p w:rsidR="00D40869" w:rsidRPr="00AD3BC7" w:rsidRDefault="00D278E6" w:rsidP="00D278E6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 xml:space="preserve">Allegato 2 </w:t>
      </w:r>
      <w:r w:rsidR="00AD3BC7">
        <w:rPr>
          <w:sz w:val="24"/>
          <w:szCs w:val="24"/>
        </w:rPr>
        <w:t>- Scuola Primaria</w:t>
      </w:r>
      <w:r w:rsidR="00AD3BC7">
        <w:rPr>
          <w:sz w:val="24"/>
          <w:szCs w:val="24"/>
        </w:rPr>
        <w:tab/>
      </w:r>
      <w:proofErr w:type="gramStart"/>
      <w:r w:rsidR="00AD3BC7">
        <w:rPr>
          <w:sz w:val="24"/>
          <w:szCs w:val="24"/>
        </w:rPr>
        <w:tab/>
      </w:r>
      <w:r w:rsidRPr="00AD3BC7">
        <w:rPr>
          <w:sz w:val="24"/>
          <w:szCs w:val="24"/>
          <w:highlight w:val="cyan"/>
        </w:rPr>
        <w:t>(</w:t>
      </w:r>
      <w:proofErr w:type="spellStart"/>
      <w:proofErr w:type="gramEnd"/>
      <w:r w:rsidRPr="00AD3BC7">
        <w:rPr>
          <w:sz w:val="24"/>
          <w:szCs w:val="24"/>
          <w:highlight w:val="cyan"/>
        </w:rPr>
        <w:t>All</w:t>
      </w:r>
      <w:proofErr w:type="spellEnd"/>
      <w:r w:rsidRPr="00AD3BC7">
        <w:rPr>
          <w:sz w:val="24"/>
          <w:szCs w:val="24"/>
          <w:highlight w:val="cyan"/>
        </w:rPr>
        <w:t>. 2 allegato 5)</w:t>
      </w:r>
    </w:p>
    <w:p w:rsidR="00D40869" w:rsidRPr="00AD3BC7" w:rsidRDefault="00D278E6" w:rsidP="00B36BA0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 xml:space="preserve">Allegato 3 </w:t>
      </w:r>
      <w:r w:rsidR="00AD3BC7">
        <w:rPr>
          <w:sz w:val="24"/>
          <w:szCs w:val="24"/>
        </w:rPr>
        <w:t>- Scuola Secondaria</w:t>
      </w:r>
      <w:proofErr w:type="gramStart"/>
      <w:r w:rsidR="00AD3BC7">
        <w:rPr>
          <w:sz w:val="24"/>
          <w:szCs w:val="24"/>
        </w:rPr>
        <w:tab/>
      </w:r>
      <w:r w:rsidRPr="00AD3BC7">
        <w:rPr>
          <w:sz w:val="24"/>
          <w:szCs w:val="24"/>
          <w:highlight w:val="cyan"/>
        </w:rPr>
        <w:t>(</w:t>
      </w:r>
      <w:proofErr w:type="spellStart"/>
      <w:proofErr w:type="gramEnd"/>
      <w:r w:rsidRPr="00AD3BC7">
        <w:rPr>
          <w:sz w:val="24"/>
          <w:szCs w:val="24"/>
          <w:highlight w:val="cyan"/>
        </w:rPr>
        <w:t>All</w:t>
      </w:r>
      <w:proofErr w:type="spellEnd"/>
      <w:r w:rsidRPr="00AD3BC7">
        <w:rPr>
          <w:sz w:val="24"/>
          <w:szCs w:val="24"/>
          <w:highlight w:val="cyan"/>
        </w:rPr>
        <w:t>. 3 allegato 6)</w:t>
      </w:r>
    </w:p>
    <w:p w:rsidR="00AD3BC7" w:rsidRPr="00AD3BC7" w:rsidRDefault="00AD3BC7" w:rsidP="00B36BA0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 xml:space="preserve">Piano Educativo Individualizzato </w:t>
      </w:r>
      <w:proofErr w:type="gramStart"/>
      <w:r w:rsidRPr="00AD3BC7">
        <w:rPr>
          <w:sz w:val="24"/>
          <w:szCs w:val="24"/>
        </w:rPr>
        <w:tab/>
      </w:r>
      <w:r w:rsidRPr="00AD3BC7">
        <w:rPr>
          <w:sz w:val="24"/>
          <w:szCs w:val="24"/>
          <w:highlight w:val="cyan"/>
        </w:rPr>
        <w:t>(</w:t>
      </w:r>
      <w:proofErr w:type="gramEnd"/>
      <w:r w:rsidRPr="00AD3BC7">
        <w:rPr>
          <w:sz w:val="24"/>
          <w:szCs w:val="24"/>
          <w:highlight w:val="cyan"/>
        </w:rPr>
        <w:t>PEI allegato 7)</w:t>
      </w:r>
    </w:p>
    <w:p w:rsidR="00D40869" w:rsidRDefault="00D278E6" w:rsidP="00B36BA0">
      <w:pPr>
        <w:jc w:val="both"/>
        <w:rPr>
          <w:sz w:val="24"/>
          <w:szCs w:val="24"/>
        </w:rPr>
      </w:pPr>
      <w:r w:rsidRPr="00AD3BC7">
        <w:rPr>
          <w:sz w:val="24"/>
          <w:szCs w:val="24"/>
        </w:rPr>
        <w:t>Relazione finale</w:t>
      </w:r>
      <w:r w:rsidR="00AD3BC7" w:rsidRPr="00AD3BC7">
        <w:rPr>
          <w:sz w:val="24"/>
          <w:szCs w:val="24"/>
        </w:rPr>
        <w:tab/>
      </w:r>
      <w:r w:rsidR="00AD3BC7" w:rsidRPr="00AD3BC7">
        <w:rPr>
          <w:sz w:val="24"/>
          <w:szCs w:val="24"/>
        </w:rPr>
        <w:tab/>
      </w:r>
      <w:proofErr w:type="gramStart"/>
      <w:r w:rsidR="00AD3BC7" w:rsidRPr="00AD3BC7">
        <w:rPr>
          <w:sz w:val="24"/>
          <w:szCs w:val="24"/>
        </w:rPr>
        <w:tab/>
      </w:r>
      <w:r w:rsidRPr="00AD3BC7">
        <w:rPr>
          <w:sz w:val="24"/>
          <w:szCs w:val="24"/>
          <w:highlight w:val="cyan"/>
        </w:rPr>
        <w:t>(</w:t>
      </w:r>
      <w:proofErr w:type="gramEnd"/>
      <w:r w:rsidRPr="00AD3BC7">
        <w:rPr>
          <w:sz w:val="24"/>
          <w:szCs w:val="24"/>
          <w:highlight w:val="cyan"/>
        </w:rPr>
        <w:t>REL FI allegato</w:t>
      </w:r>
      <w:r w:rsidR="00AD3BC7" w:rsidRPr="00AD3BC7">
        <w:rPr>
          <w:sz w:val="24"/>
          <w:szCs w:val="24"/>
          <w:highlight w:val="cyan"/>
        </w:rPr>
        <w:t xml:space="preserve"> 8)</w:t>
      </w:r>
    </w:p>
    <w:p w:rsidR="00D40869" w:rsidRDefault="00D40869" w:rsidP="00B36BA0">
      <w:pPr>
        <w:jc w:val="both"/>
        <w:rPr>
          <w:b/>
          <w:sz w:val="24"/>
          <w:szCs w:val="24"/>
        </w:rPr>
      </w:pPr>
    </w:p>
    <w:p w:rsidR="00957EFF" w:rsidRDefault="00957EFF" w:rsidP="00B36BA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40869" w:rsidRDefault="00D40869" w:rsidP="00B36BA0">
      <w:pPr>
        <w:jc w:val="both"/>
        <w:rPr>
          <w:b/>
          <w:sz w:val="24"/>
          <w:szCs w:val="24"/>
        </w:rPr>
      </w:pPr>
    </w:p>
    <w:p w:rsidR="00A65258" w:rsidRDefault="00A65258" w:rsidP="00B36BA0">
      <w:pPr>
        <w:jc w:val="both"/>
        <w:rPr>
          <w:b/>
          <w:sz w:val="24"/>
          <w:szCs w:val="24"/>
        </w:rPr>
      </w:pPr>
    </w:p>
    <w:p w:rsidR="00164DAD" w:rsidRPr="00B36BA0" w:rsidRDefault="00F46BAD" w:rsidP="00D40869">
      <w:pPr>
        <w:jc w:val="both"/>
        <w:rPr>
          <w:b/>
          <w:sz w:val="24"/>
          <w:szCs w:val="24"/>
        </w:rPr>
      </w:pPr>
      <w:r w:rsidRPr="00B36BA0">
        <w:rPr>
          <w:b/>
          <w:sz w:val="24"/>
          <w:szCs w:val="24"/>
        </w:rPr>
        <w:lastRenderedPageBreak/>
        <w:t>Prospetto riepilogativo delle modalità operative e dei tempi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3649"/>
        <w:gridCol w:w="3486"/>
      </w:tblGrid>
      <w:tr w:rsidR="00E42CA2" w:rsidTr="00D40869">
        <w:tc>
          <w:tcPr>
            <w:tcW w:w="2410" w:type="dxa"/>
          </w:tcPr>
          <w:p w:rsidR="00F46BAD" w:rsidRPr="00B36BA0" w:rsidRDefault="00F46BAD" w:rsidP="00D40869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proofErr w:type="gramStart"/>
            <w:r w:rsidRPr="00B36BA0">
              <w:rPr>
                <w:b/>
                <w:sz w:val="24"/>
                <w:szCs w:val="24"/>
              </w:rPr>
              <w:t>quando</w:t>
            </w:r>
            <w:proofErr w:type="gramEnd"/>
          </w:p>
        </w:tc>
        <w:tc>
          <w:tcPr>
            <w:tcW w:w="3686" w:type="dxa"/>
          </w:tcPr>
          <w:p w:rsidR="00F46BAD" w:rsidRPr="00B36BA0" w:rsidRDefault="00F46BAD" w:rsidP="00D40869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proofErr w:type="gramStart"/>
            <w:r w:rsidRPr="00B36BA0">
              <w:rPr>
                <w:b/>
                <w:sz w:val="24"/>
                <w:szCs w:val="24"/>
              </w:rPr>
              <w:t>chi</w:t>
            </w:r>
            <w:proofErr w:type="gramEnd"/>
          </w:p>
        </w:tc>
        <w:tc>
          <w:tcPr>
            <w:tcW w:w="3650" w:type="dxa"/>
          </w:tcPr>
          <w:p w:rsidR="00F46BAD" w:rsidRPr="00B36BA0" w:rsidRDefault="00F46BAD" w:rsidP="00D40869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proofErr w:type="gramStart"/>
            <w:r w:rsidRPr="00B36BA0">
              <w:rPr>
                <w:b/>
                <w:sz w:val="24"/>
                <w:szCs w:val="24"/>
              </w:rPr>
              <w:t>cosa</w:t>
            </w:r>
            <w:proofErr w:type="gramEnd"/>
          </w:p>
        </w:tc>
      </w:tr>
      <w:tr w:rsidR="00E42CA2" w:rsidTr="00D40869">
        <w:tc>
          <w:tcPr>
            <w:tcW w:w="241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settembre</w:t>
            </w:r>
            <w:proofErr w:type="gramEnd"/>
          </w:p>
        </w:tc>
        <w:tc>
          <w:tcPr>
            <w:tcW w:w="3686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</w:t>
            </w:r>
            <w:r w:rsidR="00D40869">
              <w:rPr>
                <w:sz w:val="24"/>
                <w:szCs w:val="24"/>
              </w:rPr>
              <w:t xml:space="preserve"> su indicazione del Collegio </w:t>
            </w:r>
            <w:proofErr w:type="gramStart"/>
            <w:r w:rsidR="00D40869">
              <w:rPr>
                <w:sz w:val="24"/>
                <w:szCs w:val="24"/>
              </w:rPr>
              <w:t xml:space="preserve">Docenti </w:t>
            </w:r>
            <w:r>
              <w:rPr>
                <w:sz w:val="24"/>
                <w:szCs w:val="24"/>
              </w:rPr>
              <w:t xml:space="preserve"> costituisce</w:t>
            </w:r>
            <w:proofErr w:type="gramEnd"/>
            <w:r>
              <w:rPr>
                <w:sz w:val="24"/>
                <w:szCs w:val="24"/>
              </w:rPr>
              <w:t xml:space="preserve"> il GLI</w:t>
            </w:r>
          </w:p>
        </w:tc>
        <w:tc>
          <w:tcPr>
            <w:tcW w:w="365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Ideazione e condivisione delle attività</w:t>
            </w:r>
          </w:p>
        </w:tc>
      </w:tr>
      <w:tr w:rsidR="00B36BA0" w:rsidTr="00D40869">
        <w:tc>
          <w:tcPr>
            <w:tcW w:w="241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Settembre/Ottobre</w:t>
            </w:r>
          </w:p>
        </w:tc>
        <w:tc>
          <w:tcPr>
            <w:tcW w:w="3686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per l’handicap</w:t>
            </w:r>
            <w:r w:rsidR="00D40869">
              <w:rPr>
                <w:sz w:val="24"/>
                <w:szCs w:val="24"/>
              </w:rPr>
              <w:t xml:space="preserve"> – </w:t>
            </w:r>
            <w:proofErr w:type="spellStart"/>
            <w:r w:rsidR="00D40869">
              <w:rPr>
                <w:sz w:val="24"/>
                <w:szCs w:val="24"/>
              </w:rPr>
              <w:t>Ghrupp</w:t>
            </w:r>
            <w:proofErr w:type="spellEnd"/>
            <w:r w:rsidR="00D40869">
              <w:rPr>
                <w:sz w:val="24"/>
                <w:szCs w:val="24"/>
              </w:rPr>
              <w:t xml:space="preserve"> H</w:t>
            </w:r>
          </w:p>
        </w:tc>
        <w:tc>
          <w:tcPr>
            <w:tcW w:w="365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Presa in carico dei singoli casi. Attività di </w:t>
            </w:r>
            <w:proofErr w:type="gramStart"/>
            <w:r>
              <w:rPr>
                <w:sz w:val="24"/>
                <w:szCs w:val="24"/>
              </w:rPr>
              <w:t>assistenza  e</w:t>
            </w:r>
            <w:proofErr w:type="gramEnd"/>
            <w:r>
              <w:rPr>
                <w:sz w:val="24"/>
                <w:szCs w:val="24"/>
              </w:rPr>
              <w:t xml:space="preserve"> di tutoraggio nuovi docenti</w:t>
            </w:r>
          </w:p>
        </w:tc>
      </w:tr>
      <w:tr w:rsidR="00E42CA2" w:rsidTr="00D40869">
        <w:tc>
          <w:tcPr>
            <w:tcW w:w="241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Settembre/ottobre</w:t>
            </w:r>
          </w:p>
        </w:tc>
        <w:tc>
          <w:tcPr>
            <w:tcW w:w="3686" w:type="dxa"/>
          </w:tcPr>
          <w:p w:rsidR="00F46BAD" w:rsidRDefault="00D40869" w:rsidP="00F46BAD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Docenti </w:t>
            </w:r>
            <w:r w:rsidR="00F46BA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onsigli Intersezione/ Interclasse/Classe</w:t>
            </w:r>
          </w:p>
        </w:tc>
        <w:tc>
          <w:tcPr>
            <w:tcW w:w="365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di osservazione alunni BES</w:t>
            </w:r>
          </w:p>
        </w:tc>
      </w:tr>
      <w:tr w:rsidR="00E42CA2" w:rsidTr="00D40869">
        <w:tc>
          <w:tcPr>
            <w:tcW w:w="241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Ottobre/Novembre</w:t>
            </w:r>
          </w:p>
        </w:tc>
        <w:tc>
          <w:tcPr>
            <w:tcW w:w="3686" w:type="dxa"/>
          </w:tcPr>
          <w:p w:rsidR="00F46BAD" w:rsidRDefault="00D40869" w:rsidP="00D40869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Consiglio di Intersezione/Interclasse/Classe</w:t>
            </w:r>
          </w:p>
        </w:tc>
        <w:tc>
          <w:tcPr>
            <w:tcW w:w="365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Rilevazione alunni BES</w:t>
            </w:r>
          </w:p>
        </w:tc>
      </w:tr>
      <w:tr w:rsidR="00E42CA2" w:rsidTr="00D40869">
        <w:tc>
          <w:tcPr>
            <w:tcW w:w="241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Entro 30 Novembre</w:t>
            </w:r>
          </w:p>
        </w:tc>
        <w:tc>
          <w:tcPr>
            <w:tcW w:w="3686" w:type="dxa"/>
          </w:tcPr>
          <w:p w:rsidR="00D40869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di sostegno e docenti della classe</w:t>
            </w:r>
          </w:p>
          <w:p w:rsidR="00F46BAD" w:rsidRDefault="00D40869" w:rsidP="00D40869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Consiglio di Intersezione/Interclasse/Classe</w:t>
            </w:r>
          </w:p>
        </w:tc>
        <w:tc>
          <w:tcPr>
            <w:tcW w:w="3650" w:type="dxa"/>
          </w:tcPr>
          <w:p w:rsidR="00F46BAD" w:rsidRDefault="00D40869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Predisposizione e approvazione </w:t>
            </w:r>
            <w:proofErr w:type="gramStart"/>
            <w:r w:rsidR="00F46BAD">
              <w:rPr>
                <w:sz w:val="24"/>
                <w:szCs w:val="24"/>
              </w:rPr>
              <w:t>PEI</w:t>
            </w:r>
            <w:r>
              <w:rPr>
                <w:sz w:val="24"/>
                <w:szCs w:val="24"/>
              </w:rPr>
              <w:t>,</w:t>
            </w:r>
            <w:r w:rsidR="00F46BAD">
              <w:rPr>
                <w:sz w:val="24"/>
                <w:szCs w:val="24"/>
              </w:rPr>
              <w:t xml:space="preserve"> </w:t>
            </w:r>
            <w:r w:rsidR="00B36BA0">
              <w:rPr>
                <w:sz w:val="24"/>
                <w:szCs w:val="24"/>
              </w:rPr>
              <w:t xml:space="preserve"> </w:t>
            </w:r>
            <w:r w:rsidR="00F46BAD">
              <w:rPr>
                <w:sz w:val="24"/>
                <w:szCs w:val="24"/>
              </w:rPr>
              <w:t>PDP</w:t>
            </w:r>
            <w:proofErr w:type="gramEnd"/>
            <w:r>
              <w:rPr>
                <w:sz w:val="24"/>
                <w:szCs w:val="24"/>
              </w:rPr>
              <w:t>,</w:t>
            </w:r>
            <w:r w:rsidR="00F46BAD">
              <w:rPr>
                <w:sz w:val="24"/>
                <w:szCs w:val="24"/>
              </w:rPr>
              <w:t xml:space="preserve"> </w:t>
            </w:r>
            <w:r w:rsidR="00B36BA0">
              <w:rPr>
                <w:sz w:val="24"/>
                <w:szCs w:val="24"/>
              </w:rPr>
              <w:t xml:space="preserve"> </w:t>
            </w:r>
            <w:r w:rsidR="00F46BAD">
              <w:rPr>
                <w:sz w:val="24"/>
                <w:szCs w:val="24"/>
              </w:rPr>
              <w:t xml:space="preserve">Relazioni </w:t>
            </w:r>
            <w:r w:rsidR="00B36BA0">
              <w:rPr>
                <w:sz w:val="24"/>
                <w:szCs w:val="24"/>
              </w:rPr>
              <w:t xml:space="preserve">alunni con </w:t>
            </w:r>
            <w:r w:rsidR="00F46BAD">
              <w:rPr>
                <w:sz w:val="24"/>
                <w:szCs w:val="24"/>
              </w:rPr>
              <w:t>BES</w:t>
            </w:r>
          </w:p>
        </w:tc>
      </w:tr>
      <w:tr w:rsidR="00B36BA0" w:rsidTr="00D40869">
        <w:tc>
          <w:tcPr>
            <w:tcW w:w="2410" w:type="dxa"/>
          </w:tcPr>
          <w:p w:rsidR="00F46BAD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Gennaio/Febbraio</w:t>
            </w:r>
          </w:p>
        </w:tc>
        <w:tc>
          <w:tcPr>
            <w:tcW w:w="3686" w:type="dxa"/>
          </w:tcPr>
          <w:p w:rsidR="00F46BAD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per l’handicap</w:t>
            </w:r>
            <w:r w:rsidR="00D40869">
              <w:rPr>
                <w:sz w:val="24"/>
                <w:szCs w:val="24"/>
              </w:rPr>
              <w:t xml:space="preserve"> – </w:t>
            </w:r>
            <w:proofErr w:type="spellStart"/>
            <w:r w:rsidR="00D40869">
              <w:rPr>
                <w:sz w:val="24"/>
                <w:szCs w:val="24"/>
              </w:rPr>
              <w:t>Grupp</w:t>
            </w:r>
            <w:proofErr w:type="spellEnd"/>
            <w:r w:rsidR="00D40869">
              <w:rPr>
                <w:sz w:val="24"/>
                <w:szCs w:val="24"/>
              </w:rPr>
              <w:t xml:space="preserve"> H</w:t>
            </w:r>
          </w:p>
        </w:tc>
        <w:tc>
          <w:tcPr>
            <w:tcW w:w="3650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Valutazione </w:t>
            </w:r>
            <w:r w:rsidR="00E42CA2">
              <w:rPr>
                <w:sz w:val="24"/>
                <w:szCs w:val="24"/>
              </w:rPr>
              <w:t>in progress</w:t>
            </w:r>
            <w:r w:rsidR="00D40869">
              <w:rPr>
                <w:sz w:val="24"/>
                <w:szCs w:val="24"/>
              </w:rPr>
              <w:t>i</w:t>
            </w:r>
            <w:r w:rsidR="00E42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alunni </w:t>
            </w:r>
            <w:r w:rsidR="00B36BA0">
              <w:rPr>
                <w:sz w:val="24"/>
                <w:szCs w:val="24"/>
              </w:rPr>
              <w:t>H</w:t>
            </w:r>
          </w:p>
        </w:tc>
      </w:tr>
      <w:tr w:rsidR="00B36BA0" w:rsidTr="00D40869">
        <w:tc>
          <w:tcPr>
            <w:tcW w:w="2410" w:type="dxa"/>
          </w:tcPr>
          <w:p w:rsidR="00F46BAD" w:rsidRDefault="00E42CA2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Febbraio/Marzo</w:t>
            </w:r>
          </w:p>
        </w:tc>
        <w:tc>
          <w:tcPr>
            <w:tcW w:w="3686" w:type="dxa"/>
          </w:tcPr>
          <w:p w:rsidR="00F46BAD" w:rsidRDefault="00F46BAD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Gruppo di lavoro per l’Inclusione</w:t>
            </w:r>
            <w:r w:rsidR="00D40869">
              <w:rPr>
                <w:sz w:val="24"/>
                <w:szCs w:val="24"/>
              </w:rPr>
              <w:t xml:space="preserve"> GLI</w:t>
            </w:r>
          </w:p>
        </w:tc>
        <w:tc>
          <w:tcPr>
            <w:tcW w:w="3650" w:type="dxa"/>
          </w:tcPr>
          <w:p w:rsidR="00F46BAD" w:rsidRDefault="00E42CA2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Revisione PAI</w:t>
            </w:r>
          </w:p>
        </w:tc>
      </w:tr>
      <w:tr w:rsidR="00B36BA0" w:rsidTr="00D40869">
        <w:tc>
          <w:tcPr>
            <w:tcW w:w="241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3686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 per l’handicap</w:t>
            </w:r>
            <w:r w:rsidR="00D40869">
              <w:rPr>
                <w:sz w:val="24"/>
                <w:szCs w:val="24"/>
              </w:rPr>
              <w:t xml:space="preserve"> – </w:t>
            </w:r>
            <w:proofErr w:type="spellStart"/>
            <w:r w:rsidR="00D40869">
              <w:rPr>
                <w:sz w:val="24"/>
                <w:szCs w:val="24"/>
              </w:rPr>
              <w:t>Grupp</w:t>
            </w:r>
            <w:proofErr w:type="spellEnd"/>
            <w:r w:rsidR="00D40869">
              <w:rPr>
                <w:sz w:val="24"/>
                <w:szCs w:val="24"/>
              </w:rPr>
              <w:t xml:space="preserve"> H</w:t>
            </w:r>
          </w:p>
        </w:tc>
        <w:tc>
          <w:tcPr>
            <w:tcW w:w="3650" w:type="dxa"/>
          </w:tcPr>
          <w:p w:rsidR="00B36BA0" w:rsidRDefault="00B36BA0" w:rsidP="00DB711C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in progress</w:t>
            </w:r>
            <w:r w:rsidR="00D4086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alunni H</w:t>
            </w:r>
          </w:p>
        </w:tc>
      </w:tr>
      <w:tr w:rsidR="00B36BA0" w:rsidTr="00D40869">
        <w:tc>
          <w:tcPr>
            <w:tcW w:w="241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3686" w:type="dxa"/>
          </w:tcPr>
          <w:p w:rsidR="00B36BA0" w:rsidRDefault="00D40869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Gruppo </w:t>
            </w:r>
            <w:r w:rsidR="00B36BA0">
              <w:rPr>
                <w:sz w:val="24"/>
                <w:szCs w:val="24"/>
              </w:rPr>
              <w:t>H/GLI</w:t>
            </w:r>
          </w:p>
        </w:tc>
        <w:tc>
          <w:tcPr>
            <w:tcW w:w="365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in progress</w:t>
            </w:r>
            <w:r w:rsidR="00D4086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alunni BES e proposte relative all’Esame di Stato</w:t>
            </w:r>
          </w:p>
        </w:tc>
      </w:tr>
      <w:tr w:rsidR="00B36BA0" w:rsidTr="00D40869">
        <w:tc>
          <w:tcPr>
            <w:tcW w:w="241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</w:tc>
        <w:tc>
          <w:tcPr>
            <w:tcW w:w="3686" w:type="dxa"/>
          </w:tcPr>
          <w:p w:rsidR="00B36BA0" w:rsidRDefault="00D40869" w:rsidP="00D40869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di Interclasse/Classe</w:t>
            </w:r>
          </w:p>
        </w:tc>
        <w:tc>
          <w:tcPr>
            <w:tcW w:w="365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Allegato 2 e allegato 3 per alunni DSA con passaggio a nuovo ciclo scolastico da consegnarsi alle famiglie.</w:t>
            </w:r>
          </w:p>
        </w:tc>
      </w:tr>
      <w:tr w:rsidR="00B36BA0" w:rsidTr="00D40869">
        <w:tc>
          <w:tcPr>
            <w:tcW w:w="241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Entro 30 Giugno</w:t>
            </w:r>
          </w:p>
        </w:tc>
        <w:tc>
          <w:tcPr>
            <w:tcW w:w="3686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di Sostegno</w:t>
            </w:r>
          </w:p>
        </w:tc>
        <w:tc>
          <w:tcPr>
            <w:tcW w:w="365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Predisposizione Relazioni finali e predisposizione PDF per alunni in uscita da ciclo scolastico</w:t>
            </w:r>
            <w:r w:rsidR="0003143D">
              <w:rPr>
                <w:sz w:val="24"/>
                <w:szCs w:val="24"/>
              </w:rPr>
              <w:t xml:space="preserve"> Infanzia/</w:t>
            </w:r>
            <w:r>
              <w:rPr>
                <w:sz w:val="24"/>
                <w:szCs w:val="24"/>
              </w:rPr>
              <w:t xml:space="preserve"> Primaria/ secondaria di I° grado e da Secondaria di I° grado a Secondaria di 2° grado</w:t>
            </w:r>
          </w:p>
        </w:tc>
      </w:tr>
      <w:tr w:rsidR="00B36BA0" w:rsidTr="00D40869">
        <w:tc>
          <w:tcPr>
            <w:tcW w:w="241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Giugno</w:t>
            </w:r>
          </w:p>
        </w:tc>
        <w:tc>
          <w:tcPr>
            <w:tcW w:w="3686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Collegio </w:t>
            </w:r>
            <w:r w:rsidR="00164DAD">
              <w:rPr>
                <w:sz w:val="24"/>
                <w:szCs w:val="24"/>
              </w:rPr>
              <w:t xml:space="preserve">dei </w:t>
            </w:r>
            <w:r>
              <w:rPr>
                <w:sz w:val="24"/>
                <w:szCs w:val="24"/>
              </w:rPr>
              <w:t>docenti</w:t>
            </w:r>
            <w:r w:rsidR="00D40869">
              <w:rPr>
                <w:sz w:val="24"/>
                <w:szCs w:val="24"/>
              </w:rPr>
              <w:t xml:space="preserve"> unitario</w:t>
            </w:r>
          </w:p>
        </w:tc>
        <w:tc>
          <w:tcPr>
            <w:tcW w:w="3650" w:type="dxa"/>
          </w:tcPr>
          <w:p w:rsidR="00B36BA0" w:rsidRDefault="00B36BA0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Approvazione PAI</w:t>
            </w:r>
            <w:r w:rsidR="00164DAD">
              <w:rPr>
                <w:sz w:val="24"/>
                <w:szCs w:val="24"/>
              </w:rPr>
              <w:t xml:space="preserve"> </w:t>
            </w:r>
          </w:p>
          <w:p w:rsidR="00D40869" w:rsidRDefault="00D40869" w:rsidP="004B64A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46BAD" w:rsidRDefault="00F46BAD" w:rsidP="004B64AB">
      <w:pPr>
        <w:pStyle w:val="Paragrafoelenco"/>
        <w:jc w:val="both"/>
        <w:rPr>
          <w:sz w:val="24"/>
          <w:szCs w:val="24"/>
        </w:rPr>
      </w:pPr>
    </w:p>
    <w:p w:rsidR="00B12A23" w:rsidRDefault="00B12A23" w:rsidP="004B64AB">
      <w:pPr>
        <w:pStyle w:val="Paragrafoelenco"/>
        <w:jc w:val="both"/>
        <w:rPr>
          <w:sz w:val="24"/>
          <w:szCs w:val="24"/>
        </w:rPr>
      </w:pPr>
    </w:p>
    <w:p w:rsidR="00A65258" w:rsidRDefault="00D40869" w:rsidP="00A65258">
      <w:pPr>
        <w:spacing w:after="0"/>
        <w:jc w:val="both"/>
        <w:rPr>
          <w:i/>
          <w:iCs/>
          <w:sz w:val="24"/>
          <w:szCs w:val="24"/>
        </w:rPr>
      </w:pPr>
      <w:r w:rsidRPr="00A65258">
        <w:rPr>
          <w:i/>
          <w:iCs/>
          <w:sz w:val="24"/>
          <w:szCs w:val="24"/>
        </w:rPr>
        <w:t xml:space="preserve">Documento elaborato dal Gruppo di Lavoro per l’Inclusione – GLI </w:t>
      </w:r>
    </w:p>
    <w:p w:rsidR="00D40869" w:rsidRPr="00411542" w:rsidRDefault="00D40869" w:rsidP="00D40869">
      <w:pPr>
        <w:jc w:val="both"/>
        <w:rPr>
          <w:i/>
          <w:iCs/>
          <w:sz w:val="24"/>
          <w:szCs w:val="24"/>
        </w:rPr>
      </w:pPr>
      <w:r w:rsidRPr="00A65258">
        <w:rPr>
          <w:i/>
          <w:iCs/>
          <w:sz w:val="24"/>
          <w:szCs w:val="24"/>
        </w:rPr>
        <w:t>dell’ISTITUTO COMPRENSIVO “G.</w:t>
      </w:r>
      <w:r w:rsidR="00A65258">
        <w:rPr>
          <w:i/>
          <w:iCs/>
          <w:sz w:val="24"/>
          <w:szCs w:val="24"/>
        </w:rPr>
        <w:t xml:space="preserve"> CURIONI” di </w:t>
      </w:r>
      <w:r w:rsidR="00A65258" w:rsidRPr="00411542">
        <w:rPr>
          <w:i/>
          <w:iCs/>
          <w:sz w:val="24"/>
          <w:szCs w:val="24"/>
        </w:rPr>
        <w:t>Romagnano Sesia</w:t>
      </w:r>
    </w:p>
    <w:p w:rsidR="00D40869" w:rsidRPr="00A65258" w:rsidRDefault="00D40869" w:rsidP="00D40869">
      <w:pPr>
        <w:jc w:val="both"/>
        <w:rPr>
          <w:i/>
          <w:iCs/>
          <w:sz w:val="24"/>
          <w:szCs w:val="24"/>
        </w:rPr>
      </w:pPr>
      <w:r w:rsidRPr="00411542">
        <w:rPr>
          <w:i/>
          <w:iCs/>
          <w:sz w:val="24"/>
          <w:szCs w:val="24"/>
        </w:rPr>
        <w:t xml:space="preserve">Approvato dal Collegio dei Docenti nella seduta del 17 maggio 2018 </w:t>
      </w:r>
      <w:r w:rsidRPr="00A65258">
        <w:rPr>
          <w:i/>
          <w:iCs/>
          <w:sz w:val="24"/>
          <w:szCs w:val="24"/>
        </w:rPr>
        <w:t>e inserito unitamente al Piano Annuale per l’</w:t>
      </w:r>
      <w:proofErr w:type="spellStart"/>
      <w:r w:rsidRPr="00A65258">
        <w:rPr>
          <w:i/>
          <w:iCs/>
          <w:sz w:val="24"/>
          <w:szCs w:val="24"/>
        </w:rPr>
        <w:t>Inclusività</w:t>
      </w:r>
      <w:proofErr w:type="spellEnd"/>
      <w:r w:rsidRPr="00A65258">
        <w:rPr>
          <w:i/>
          <w:iCs/>
          <w:sz w:val="24"/>
          <w:szCs w:val="24"/>
        </w:rPr>
        <w:t xml:space="preserve"> nel PTOF 2016/2019.</w:t>
      </w:r>
    </w:p>
    <w:p w:rsidR="00F5075B" w:rsidRDefault="00F5075B" w:rsidP="004B64AB">
      <w:pPr>
        <w:pStyle w:val="Paragrafoelenco"/>
        <w:jc w:val="both"/>
        <w:rPr>
          <w:sz w:val="24"/>
          <w:szCs w:val="24"/>
        </w:rPr>
      </w:pPr>
    </w:p>
    <w:sectPr w:rsidR="00F5075B" w:rsidSect="00290573">
      <w:footerReference w:type="default" r:id="rId1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66" w:rsidRDefault="008D4866" w:rsidP="00754D23">
      <w:pPr>
        <w:spacing w:after="0" w:line="240" w:lineRule="auto"/>
      </w:pPr>
      <w:r>
        <w:separator/>
      </w:r>
    </w:p>
  </w:endnote>
  <w:endnote w:type="continuationSeparator" w:id="0">
    <w:p w:rsidR="008D4866" w:rsidRDefault="008D4866" w:rsidP="0075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755177"/>
      <w:docPartObj>
        <w:docPartGallery w:val="Page Numbers (Bottom of Page)"/>
        <w:docPartUnique/>
      </w:docPartObj>
    </w:sdtPr>
    <w:sdtEndPr/>
    <w:sdtContent>
      <w:p w:rsidR="00721AA3" w:rsidRDefault="00721A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FF">
          <w:rPr>
            <w:noProof/>
          </w:rPr>
          <w:t>13</w:t>
        </w:r>
        <w:r>
          <w:fldChar w:fldCharType="end"/>
        </w:r>
      </w:p>
    </w:sdtContent>
  </w:sdt>
  <w:p w:rsidR="00721AA3" w:rsidRDefault="00721A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66" w:rsidRDefault="008D4866" w:rsidP="00754D23">
      <w:pPr>
        <w:spacing w:after="0" w:line="240" w:lineRule="auto"/>
      </w:pPr>
      <w:r>
        <w:separator/>
      </w:r>
    </w:p>
  </w:footnote>
  <w:footnote w:type="continuationSeparator" w:id="0">
    <w:p w:rsidR="008D4866" w:rsidRDefault="008D4866" w:rsidP="00754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055"/>
    <w:multiLevelType w:val="hybridMultilevel"/>
    <w:tmpl w:val="B8ECC7CE"/>
    <w:lvl w:ilvl="0" w:tplc="DBF2582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C08"/>
    <w:multiLevelType w:val="hybridMultilevel"/>
    <w:tmpl w:val="F2540500"/>
    <w:lvl w:ilvl="0" w:tplc="0410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F49060E"/>
    <w:multiLevelType w:val="hybridMultilevel"/>
    <w:tmpl w:val="E536E6A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7030C2"/>
    <w:multiLevelType w:val="hybridMultilevel"/>
    <w:tmpl w:val="A27E3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1D9D"/>
    <w:multiLevelType w:val="hybridMultilevel"/>
    <w:tmpl w:val="66D6A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70F7"/>
    <w:multiLevelType w:val="hybridMultilevel"/>
    <w:tmpl w:val="09E022C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4C3626"/>
    <w:multiLevelType w:val="hybridMultilevel"/>
    <w:tmpl w:val="43A807B2"/>
    <w:lvl w:ilvl="0" w:tplc="9928FFB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6147DD"/>
    <w:multiLevelType w:val="hybridMultilevel"/>
    <w:tmpl w:val="35902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0A69"/>
    <w:multiLevelType w:val="hybridMultilevel"/>
    <w:tmpl w:val="7AA0EEE0"/>
    <w:lvl w:ilvl="0" w:tplc="9D264A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50E4E"/>
    <w:multiLevelType w:val="hybridMultilevel"/>
    <w:tmpl w:val="59B4BDCC"/>
    <w:lvl w:ilvl="0" w:tplc="F34417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94CE2"/>
    <w:multiLevelType w:val="hybridMultilevel"/>
    <w:tmpl w:val="AE30EE12"/>
    <w:lvl w:ilvl="0" w:tplc="93247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1D353A"/>
    <w:multiLevelType w:val="hybridMultilevel"/>
    <w:tmpl w:val="32E26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560B"/>
    <w:multiLevelType w:val="hybridMultilevel"/>
    <w:tmpl w:val="4928F1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0D07A1"/>
    <w:multiLevelType w:val="hybridMultilevel"/>
    <w:tmpl w:val="E96EE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B5BF2"/>
    <w:multiLevelType w:val="hybridMultilevel"/>
    <w:tmpl w:val="72443C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A6124"/>
    <w:multiLevelType w:val="hybridMultilevel"/>
    <w:tmpl w:val="F3D01A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4F3DF7"/>
    <w:multiLevelType w:val="hybridMultilevel"/>
    <w:tmpl w:val="46D02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76F0F"/>
    <w:multiLevelType w:val="hybridMultilevel"/>
    <w:tmpl w:val="413ACA5A"/>
    <w:lvl w:ilvl="0" w:tplc="4FA2767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D421E"/>
    <w:multiLevelType w:val="hybridMultilevel"/>
    <w:tmpl w:val="1C24FC76"/>
    <w:lvl w:ilvl="0" w:tplc="E3D04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0BB4"/>
    <w:multiLevelType w:val="hybridMultilevel"/>
    <w:tmpl w:val="D5C69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91EFB"/>
    <w:multiLevelType w:val="hybridMultilevel"/>
    <w:tmpl w:val="7730E1B0"/>
    <w:lvl w:ilvl="0" w:tplc="0B88A56E">
      <w:start w:val="7"/>
      <w:numFmt w:val="bullet"/>
      <w:lvlText w:val="-"/>
      <w:lvlJc w:val="right"/>
      <w:pPr>
        <w:ind w:left="1287" w:hanging="360"/>
      </w:pPr>
      <w:rPr>
        <w:rFonts w:ascii="Arial" w:eastAsia="Calibri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DF5CBD"/>
    <w:multiLevelType w:val="hybridMultilevel"/>
    <w:tmpl w:val="21CA86EE"/>
    <w:lvl w:ilvl="0" w:tplc="CDC0D0A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5"/>
  </w:num>
  <w:num w:numId="5">
    <w:abstractNumId w:val="12"/>
  </w:num>
  <w:num w:numId="6">
    <w:abstractNumId w:val="13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10"/>
  </w:num>
  <w:num w:numId="15">
    <w:abstractNumId w:val="21"/>
  </w:num>
  <w:num w:numId="16">
    <w:abstractNumId w:val="1"/>
  </w:num>
  <w:num w:numId="17">
    <w:abstractNumId w:val="4"/>
  </w:num>
  <w:num w:numId="18">
    <w:abstractNumId w:val="2"/>
  </w:num>
  <w:num w:numId="19">
    <w:abstractNumId w:val="6"/>
  </w:num>
  <w:num w:numId="20">
    <w:abstractNumId w:val="20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B"/>
    <w:rsid w:val="000138DA"/>
    <w:rsid w:val="0001590D"/>
    <w:rsid w:val="0003143D"/>
    <w:rsid w:val="00057A98"/>
    <w:rsid w:val="00062DB0"/>
    <w:rsid w:val="00066791"/>
    <w:rsid w:val="0007051B"/>
    <w:rsid w:val="00084362"/>
    <w:rsid w:val="00091255"/>
    <w:rsid w:val="000C41FE"/>
    <w:rsid w:val="000C6901"/>
    <w:rsid w:val="00164DAD"/>
    <w:rsid w:val="001905E6"/>
    <w:rsid w:val="001939B7"/>
    <w:rsid w:val="00280DDF"/>
    <w:rsid w:val="00284EA4"/>
    <w:rsid w:val="00290573"/>
    <w:rsid w:val="002B52F1"/>
    <w:rsid w:val="002C3EF8"/>
    <w:rsid w:val="002C4413"/>
    <w:rsid w:val="00306765"/>
    <w:rsid w:val="00310273"/>
    <w:rsid w:val="00325BD8"/>
    <w:rsid w:val="00327494"/>
    <w:rsid w:val="003860D8"/>
    <w:rsid w:val="00386FB1"/>
    <w:rsid w:val="00387D7F"/>
    <w:rsid w:val="003A0931"/>
    <w:rsid w:val="003C1066"/>
    <w:rsid w:val="003F302E"/>
    <w:rsid w:val="00401A95"/>
    <w:rsid w:val="00404055"/>
    <w:rsid w:val="00411542"/>
    <w:rsid w:val="00440E13"/>
    <w:rsid w:val="00471296"/>
    <w:rsid w:val="004B64AB"/>
    <w:rsid w:val="004E711F"/>
    <w:rsid w:val="00563309"/>
    <w:rsid w:val="00587C89"/>
    <w:rsid w:val="005A1178"/>
    <w:rsid w:val="005A5035"/>
    <w:rsid w:val="005C19D1"/>
    <w:rsid w:val="005C6DDE"/>
    <w:rsid w:val="005C7065"/>
    <w:rsid w:val="005E2D47"/>
    <w:rsid w:val="005E4B92"/>
    <w:rsid w:val="00637EF4"/>
    <w:rsid w:val="0065445D"/>
    <w:rsid w:val="0065600E"/>
    <w:rsid w:val="0068296E"/>
    <w:rsid w:val="006A08A1"/>
    <w:rsid w:val="006E3391"/>
    <w:rsid w:val="006F3D0D"/>
    <w:rsid w:val="00701FCB"/>
    <w:rsid w:val="00712FA5"/>
    <w:rsid w:val="00721AA3"/>
    <w:rsid w:val="007315D8"/>
    <w:rsid w:val="0075243B"/>
    <w:rsid w:val="00754D23"/>
    <w:rsid w:val="007B45E0"/>
    <w:rsid w:val="007C3DE1"/>
    <w:rsid w:val="00801F26"/>
    <w:rsid w:val="008122BB"/>
    <w:rsid w:val="00813F6E"/>
    <w:rsid w:val="008158CC"/>
    <w:rsid w:val="00824CCF"/>
    <w:rsid w:val="00873528"/>
    <w:rsid w:val="008766D6"/>
    <w:rsid w:val="008976A8"/>
    <w:rsid w:val="008C2770"/>
    <w:rsid w:val="008D09F7"/>
    <w:rsid w:val="008D4866"/>
    <w:rsid w:val="00915488"/>
    <w:rsid w:val="00957EFF"/>
    <w:rsid w:val="009F7035"/>
    <w:rsid w:val="009F79B4"/>
    <w:rsid w:val="00A01F29"/>
    <w:rsid w:val="00A037A6"/>
    <w:rsid w:val="00A3155A"/>
    <w:rsid w:val="00A4061B"/>
    <w:rsid w:val="00A65258"/>
    <w:rsid w:val="00A710E8"/>
    <w:rsid w:val="00A72E01"/>
    <w:rsid w:val="00A95B2A"/>
    <w:rsid w:val="00A967B8"/>
    <w:rsid w:val="00AA750E"/>
    <w:rsid w:val="00AB3817"/>
    <w:rsid w:val="00AD3BC7"/>
    <w:rsid w:val="00AE2E84"/>
    <w:rsid w:val="00AE3820"/>
    <w:rsid w:val="00B12A23"/>
    <w:rsid w:val="00B210DA"/>
    <w:rsid w:val="00B36BA0"/>
    <w:rsid w:val="00B57C4E"/>
    <w:rsid w:val="00C1334C"/>
    <w:rsid w:val="00C412DF"/>
    <w:rsid w:val="00C767CF"/>
    <w:rsid w:val="00CC0FA4"/>
    <w:rsid w:val="00CC2497"/>
    <w:rsid w:val="00CC5884"/>
    <w:rsid w:val="00CD79D4"/>
    <w:rsid w:val="00CF1AA2"/>
    <w:rsid w:val="00D21B30"/>
    <w:rsid w:val="00D278E6"/>
    <w:rsid w:val="00D30306"/>
    <w:rsid w:val="00D40869"/>
    <w:rsid w:val="00D72C77"/>
    <w:rsid w:val="00D76664"/>
    <w:rsid w:val="00D867FE"/>
    <w:rsid w:val="00D91381"/>
    <w:rsid w:val="00DD44DB"/>
    <w:rsid w:val="00DD5AB0"/>
    <w:rsid w:val="00E03657"/>
    <w:rsid w:val="00E0573A"/>
    <w:rsid w:val="00E2569E"/>
    <w:rsid w:val="00E27903"/>
    <w:rsid w:val="00E36428"/>
    <w:rsid w:val="00E42CA2"/>
    <w:rsid w:val="00E85D95"/>
    <w:rsid w:val="00E95650"/>
    <w:rsid w:val="00EC31D6"/>
    <w:rsid w:val="00F03860"/>
    <w:rsid w:val="00F32EE3"/>
    <w:rsid w:val="00F45DC2"/>
    <w:rsid w:val="00F46BAD"/>
    <w:rsid w:val="00F5075B"/>
    <w:rsid w:val="00F62D41"/>
    <w:rsid w:val="00FC74ED"/>
    <w:rsid w:val="00FD3335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35ABD-F182-4DC9-9982-6951DED8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4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D23"/>
  </w:style>
  <w:style w:type="paragraph" w:styleId="Pidipagina">
    <w:name w:val="footer"/>
    <w:basedOn w:val="Normale"/>
    <w:link w:val="PidipaginaCarattere"/>
    <w:uiPriority w:val="99"/>
    <w:unhideWhenUsed/>
    <w:rsid w:val="00754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D23"/>
  </w:style>
  <w:style w:type="table" w:styleId="Grigliatabella">
    <w:name w:val="Table Grid"/>
    <w:basedOn w:val="Tabellanormale"/>
    <w:uiPriority w:val="39"/>
    <w:rsid w:val="0040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42CA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57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2006@istruzione.it" TargetMode="External"/><Relationship Id="rId13" Type="http://schemas.openxmlformats.org/officeDocument/2006/relationships/hyperlink" Target="http://www.aidai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fa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documenti%20PDF/ALLEGATO%201_Relazione%20B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rip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npia.it" TargetMode="External"/><Relationship Id="rId10" Type="http://schemas.openxmlformats.org/officeDocument/2006/relationships/hyperlink" Target="http://www.libroaid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libroai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0B844-ECB2-4CE0-B116-B214279E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4686</Words>
  <Characters>26715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Segreteria</cp:lastModifiedBy>
  <cp:revision>11</cp:revision>
  <cp:lastPrinted>2018-05-25T11:59:00Z</cp:lastPrinted>
  <dcterms:created xsi:type="dcterms:W3CDTF">2018-05-09T09:23:00Z</dcterms:created>
  <dcterms:modified xsi:type="dcterms:W3CDTF">2018-05-25T11:59:00Z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